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ED3" w:rsidRPr="00DD18EA" w:rsidRDefault="00BB3ED3" w:rsidP="008402B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D18EA">
        <w:rPr>
          <w:rFonts w:ascii="Arial" w:hAnsi="Arial" w:cs="Arial"/>
          <w:b/>
          <w:bCs/>
          <w:sz w:val="28"/>
          <w:szCs w:val="28"/>
        </w:rPr>
        <w:t>Síntesis Curricular</w:t>
      </w:r>
    </w:p>
    <w:p w:rsidR="00BB3ED3" w:rsidRPr="00DD18EA" w:rsidRDefault="00BB3ED3" w:rsidP="008402B3">
      <w:pPr>
        <w:jc w:val="center"/>
        <w:rPr>
          <w:rFonts w:ascii="Arial" w:hAnsi="Arial" w:cs="Arial"/>
          <w:sz w:val="28"/>
          <w:szCs w:val="28"/>
        </w:rPr>
      </w:pPr>
      <w:r w:rsidRPr="00DD18EA">
        <w:rPr>
          <w:rFonts w:ascii="Arial" w:hAnsi="Arial" w:cs="Arial"/>
          <w:sz w:val="28"/>
          <w:szCs w:val="28"/>
        </w:rPr>
        <w:t>Dra.  Eva C. Pimentel Herrezuelo</w:t>
      </w:r>
    </w:p>
    <w:p w:rsidR="00BB3ED3" w:rsidRPr="00DD18EA" w:rsidRDefault="00BB3ED3" w:rsidP="008402B3">
      <w:pPr>
        <w:jc w:val="center"/>
        <w:rPr>
          <w:rFonts w:ascii="Arial" w:hAnsi="Arial" w:cs="Arial"/>
          <w:sz w:val="28"/>
          <w:szCs w:val="28"/>
        </w:rPr>
      </w:pPr>
    </w:p>
    <w:p w:rsidR="00BB3ED3" w:rsidRPr="00DD18EA" w:rsidRDefault="00BB3ED3" w:rsidP="00482C3E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D18EA">
        <w:rPr>
          <w:rFonts w:ascii="Arial" w:hAnsi="Arial" w:cs="Arial"/>
          <w:sz w:val="28"/>
          <w:szCs w:val="28"/>
        </w:rPr>
        <w:t>Odontólogo UCV</w:t>
      </w:r>
    </w:p>
    <w:p w:rsidR="00BB3ED3" w:rsidRPr="00DD18EA" w:rsidRDefault="00BB3ED3" w:rsidP="00482C3E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D18EA">
        <w:rPr>
          <w:rFonts w:ascii="Arial" w:hAnsi="Arial" w:cs="Arial"/>
          <w:sz w:val="28"/>
          <w:szCs w:val="28"/>
        </w:rPr>
        <w:t>Especialista en odontología infantil UCV</w:t>
      </w:r>
    </w:p>
    <w:p w:rsidR="00BB3ED3" w:rsidRDefault="00BB3ED3" w:rsidP="00482C3E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D18EA">
        <w:rPr>
          <w:rFonts w:ascii="Arial" w:hAnsi="Arial" w:cs="Arial"/>
          <w:sz w:val="28"/>
          <w:szCs w:val="28"/>
        </w:rPr>
        <w:t xml:space="preserve">Estudiante del doctorado </w:t>
      </w:r>
      <w:r>
        <w:rPr>
          <w:rFonts w:ascii="Arial" w:hAnsi="Arial" w:cs="Arial"/>
          <w:sz w:val="28"/>
          <w:szCs w:val="28"/>
        </w:rPr>
        <w:t>en Odontología</w:t>
      </w:r>
    </w:p>
    <w:p w:rsidR="00BB3ED3" w:rsidRPr="00DD18EA" w:rsidRDefault="00BB3ED3" w:rsidP="00482C3E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D18EA">
        <w:rPr>
          <w:rFonts w:ascii="Arial" w:hAnsi="Arial" w:cs="Arial"/>
          <w:sz w:val="28"/>
          <w:szCs w:val="28"/>
        </w:rPr>
        <w:t xml:space="preserve">Profesor agregado tiempo completo de </w:t>
      </w:r>
      <w:smartTag w:uri="urn:schemas-microsoft-com:office:smarttags" w:element="PersonName">
        <w:smartTagPr>
          <w:attr w:name="ProductID" w:val="la Facultad"/>
        </w:smartTagPr>
        <w:r w:rsidRPr="00DD18EA">
          <w:rPr>
            <w:rFonts w:ascii="Arial" w:hAnsi="Arial" w:cs="Arial"/>
            <w:sz w:val="28"/>
            <w:szCs w:val="28"/>
          </w:rPr>
          <w:t>la Facultad</w:t>
        </w:r>
      </w:smartTag>
      <w:r w:rsidRPr="00DD18EA">
        <w:rPr>
          <w:rFonts w:ascii="Arial" w:hAnsi="Arial" w:cs="Arial"/>
          <w:sz w:val="28"/>
          <w:szCs w:val="28"/>
        </w:rPr>
        <w:t xml:space="preserve"> de Odontología UCV</w:t>
      </w:r>
    </w:p>
    <w:p w:rsidR="00BB3ED3" w:rsidRPr="00DD18EA" w:rsidRDefault="00BB3ED3" w:rsidP="00482C3E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D18EA">
        <w:rPr>
          <w:rFonts w:ascii="Arial" w:hAnsi="Arial" w:cs="Arial"/>
          <w:sz w:val="28"/>
          <w:szCs w:val="28"/>
        </w:rPr>
        <w:t xml:space="preserve">Jefe de </w:t>
      </w:r>
      <w:smartTag w:uri="urn:schemas-microsoft-com:office:smarttags" w:element="PersonName">
        <w:smartTagPr>
          <w:attr w:name="ProductID" w:val="la Cátedra"/>
        </w:smartTagPr>
        <w:r w:rsidRPr="00DD18EA">
          <w:rPr>
            <w:rFonts w:ascii="Arial" w:hAnsi="Arial" w:cs="Arial"/>
            <w:sz w:val="28"/>
            <w:szCs w:val="28"/>
          </w:rPr>
          <w:t>la Cátedra</w:t>
        </w:r>
      </w:smartTag>
      <w:r w:rsidRPr="00DD18EA">
        <w:rPr>
          <w:rFonts w:ascii="Arial" w:hAnsi="Arial" w:cs="Arial"/>
          <w:sz w:val="28"/>
          <w:szCs w:val="28"/>
        </w:rPr>
        <w:t xml:space="preserve"> de Farmacología y Terapéutica Odontológica de  </w:t>
      </w:r>
      <w:smartTag w:uri="urn:schemas-microsoft-com:office:smarttags" w:element="PersonName">
        <w:smartTagPr>
          <w:attr w:name="ProductID" w:val="la Facultad"/>
        </w:smartTagPr>
        <w:r w:rsidRPr="00DD18EA">
          <w:rPr>
            <w:rFonts w:ascii="Arial" w:hAnsi="Arial" w:cs="Arial"/>
            <w:sz w:val="28"/>
            <w:szCs w:val="28"/>
          </w:rPr>
          <w:t>la Facultad</w:t>
        </w:r>
      </w:smartTag>
      <w:r w:rsidRPr="00DD18EA">
        <w:rPr>
          <w:rFonts w:ascii="Arial" w:hAnsi="Arial" w:cs="Arial"/>
          <w:sz w:val="28"/>
          <w:szCs w:val="28"/>
        </w:rPr>
        <w:t xml:space="preserve"> de Odontología UCV</w:t>
      </w:r>
    </w:p>
    <w:p w:rsidR="00BB3ED3" w:rsidRPr="00DD18EA" w:rsidRDefault="00BB3ED3" w:rsidP="00482C3E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D18EA">
        <w:rPr>
          <w:rFonts w:ascii="Arial" w:hAnsi="Arial" w:cs="Arial"/>
          <w:sz w:val="28"/>
          <w:szCs w:val="28"/>
        </w:rPr>
        <w:t>Miembro del Comité Académico del Postgrado de Odontología infantil</w:t>
      </w:r>
    </w:p>
    <w:p w:rsidR="00BB3ED3" w:rsidRDefault="00BB3ED3" w:rsidP="00482C3E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D18EA">
        <w:rPr>
          <w:rFonts w:ascii="Arial" w:hAnsi="Arial" w:cs="Arial"/>
          <w:sz w:val="28"/>
          <w:szCs w:val="28"/>
        </w:rPr>
        <w:t xml:space="preserve">Secretaria de Relaciones Públicas de </w:t>
      </w:r>
      <w:smartTag w:uri="urn:schemas-microsoft-com:office:smarttags" w:element="PersonName">
        <w:smartTagPr>
          <w:attr w:name="ProductID" w:val="la Sociedad Venezolana"/>
        </w:smartTagPr>
        <w:r w:rsidRPr="00DD18EA">
          <w:rPr>
            <w:rFonts w:ascii="Arial" w:hAnsi="Arial" w:cs="Arial"/>
            <w:sz w:val="28"/>
            <w:szCs w:val="28"/>
          </w:rPr>
          <w:t>la Sociedad Venezolana</w:t>
        </w:r>
      </w:smartTag>
      <w:r w:rsidRPr="00DD18EA">
        <w:rPr>
          <w:rFonts w:ascii="Arial" w:hAnsi="Arial" w:cs="Arial"/>
          <w:sz w:val="28"/>
          <w:szCs w:val="28"/>
        </w:rPr>
        <w:t xml:space="preserve"> de Odontopediatría (SVOP) periodo 2011-2013</w:t>
      </w:r>
    </w:p>
    <w:p w:rsidR="00BB3ED3" w:rsidRPr="00DD18EA" w:rsidRDefault="00BB3ED3" w:rsidP="004B7537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D18EA">
        <w:rPr>
          <w:rFonts w:ascii="Arial" w:hAnsi="Arial" w:cs="Arial"/>
          <w:sz w:val="28"/>
          <w:szCs w:val="28"/>
        </w:rPr>
        <w:t xml:space="preserve">Secretaria de </w:t>
      </w:r>
      <w:r>
        <w:rPr>
          <w:rFonts w:ascii="Arial" w:hAnsi="Arial" w:cs="Arial"/>
          <w:sz w:val="28"/>
          <w:szCs w:val="28"/>
        </w:rPr>
        <w:t xml:space="preserve">Capacitación </w:t>
      </w:r>
      <w:r w:rsidRPr="00DD18EA">
        <w:rPr>
          <w:rFonts w:ascii="Arial" w:hAnsi="Arial" w:cs="Arial"/>
          <w:sz w:val="28"/>
          <w:szCs w:val="28"/>
        </w:rPr>
        <w:t xml:space="preserve">de </w:t>
      </w:r>
      <w:smartTag w:uri="urn:schemas-microsoft-com:office:smarttags" w:element="PersonName">
        <w:smartTagPr>
          <w:attr w:name="ProductID" w:val="la Sociedad Venezolana"/>
        </w:smartTagPr>
        <w:r w:rsidRPr="00DD18EA">
          <w:rPr>
            <w:rFonts w:ascii="Arial" w:hAnsi="Arial" w:cs="Arial"/>
            <w:sz w:val="28"/>
            <w:szCs w:val="28"/>
          </w:rPr>
          <w:t>la Sociedad Venezolana</w:t>
        </w:r>
      </w:smartTag>
      <w:r w:rsidRPr="00DD18EA">
        <w:rPr>
          <w:rFonts w:ascii="Arial" w:hAnsi="Arial" w:cs="Arial"/>
          <w:sz w:val="28"/>
          <w:szCs w:val="28"/>
        </w:rPr>
        <w:t xml:space="preserve"> de Odontopediatría (SVOP) periodo 2011-2013</w:t>
      </w:r>
    </w:p>
    <w:p w:rsidR="00BB3ED3" w:rsidRPr="00DD18EA" w:rsidRDefault="00BB3ED3" w:rsidP="00482C3E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D18EA">
        <w:rPr>
          <w:rFonts w:ascii="Arial" w:hAnsi="Arial" w:cs="Arial"/>
          <w:sz w:val="28"/>
          <w:szCs w:val="28"/>
        </w:rPr>
        <w:t xml:space="preserve">Miembro activo de </w:t>
      </w:r>
      <w:smartTag w:uri="urn:schemas-microsoft-com:office:smarttags" w:element="PersonName">
        <w:smartTagPr>
          <w:attr w:name="ProductID" w:val="la SVOP"/>
        </w:smartTagPr>
        <w:r w:rsidRPr="00DD18EA">
          <w:rPr>
            <w:rFonts w:ascii="Arial" w:hAnsi="Arial" w:cs="Arial"/>
            <w:sz w:val="28"/>
            <w:szCs w:val="28"/>
          </w:rPr>
          <w:t>la SVOP</w:t>
        </w:r>
      </w:smartTag>
      <w:r w:rsidRPr="00DD18EA">
        <w:rPr>
          <w:rFonts w:ascii="Arial" w:hAnsi="Arial" w:cs="Arial"/>
          <w:sz w:val="28"/>
          <w:szCs w:val="28"/>
        </w:rPr>
        <w:t xml:space="preserve"> y ALOP (Asociación Latino Americana de Odontología pediatrica)</w:t>
      </w:r>
    </w:p>
    <w:p w:rsidR="00BB3ED3" w:rsidRPr="00DD18EA" w:rsidRDefault="00BB3ED3" w:rsidP="00482C3E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D18EA">
        <w:rPr>
          <w:rFonts w:ascii="Arial" w:hAnsi="Arial" w:cs="Arial"/>
          <w:sz w:val="28"/>
          <w:szCs w:val="28"/>
        </w:rPr>
        <w:t>Conferencista nacional</w:t>
      </w:r>
    </w:p>
    <w:p w:rsidR="00BB3ED3" w:rsidRPr="00DD18EA" w:rsidRDefault="00BB3ED3" w:rsidP="00482C3E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D18EA">
        <w:rPr>
          <w:rFonts w:ascii="Arial" w:hAnsi="Arial" w:cs="Arial"/>
          <w:sz w:val="28"/>
          <w:szCs w:val="28"/>
        </w:rPr>
        <w:t>Ejercicio privado como odontopediatra del 2000 hasta la fecha.</w:t>
      </w:r>
    </w:p>
    <w:p w:rsidR="00BB3ED3" w:rsidRPr="00DD18EA" w:rsidRDefault="00BB3ED3" w:rsidP="008402B3">
      <w:pPr>
        <w:rPr>
          <w:rFonts w:ascii="Arial" w:hAnsi="Arial" w:cs="Arial"/>
          <w:sz w:val="28"/>
          <w:szCs w:val="28"/>
        </w:rPr>
      </w:pPr>
    </w:p>
    <w:p w:rsidR="00BB3ED3" w:rsidRPr="00DD18EA" w:rsidRDefault="00BB3ED3" w:rsidP="008402B3">
      <w:pPr>
        <w:rPr>
          <w:rFonts w:ascii="Arial" w:hAnsi="Arial" w:cs="Arial"/>
          <w:sz w:val="28"/>
          <w:szCs w:val="28"/>
        </w:rPr>
      </w:pPr>
    </w:p>
    <w:sectPr w:rsidR="00BB3ED3" w:rsidRPr="00DD18EA" w:rsidSect="006F2F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544CD"/>
    <w:multiLevelType w:val="hybridMultilevel"/>
    <w:tmpl w:val="4FEA3B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0A64"/>
    <w:rsid w:val="00482C3E"/>
    <w:rsid w:val="004B7537"/>
    <w:rsid w:val="00667090"/>
    <w:rsid w:val="006F2F61"/>
    <w:rsid w:val="008402B3"/>
    <w:rsid w:val="008E3A7F"/>
    <w:rsid w:val="009C6593"/>
    <w:rsid w:val="009E3C79"/>
    <w:rsid w:val="00BB3ED3"/>
    <w:rsid w:val="00C07233"/>
    <w:rsid w:val="00CD1422"/>
    <w:rsid w:val="00DD18EA"/>
    <w:rsid w:val="00F67A45"/>
    <w:rsid w:val="00FA0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F6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116</Words>
  <Characters>644</Characters>
  <Application>Microsoft Office Outlook</Application>
  <DocSecurity>0</DocSecurity>
  <Lines>0</Lines>
  <Paragraphs>0</Paragraphs>
  <ScaleCrop>false</ScaleCrop>
  <Company>LanderXtremo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Síntesis Curricular</dc:title>
  <dc:subject/>
  <dc:creator>Windows XP 2011</dc:creator>
  <cp:keywords/>
  <dc:description/>
  <cp:lastModifiedBy>pimentele</cp:lastModifiedBy>
  <cp:revision>3</cp:revision>
  <dcterms:created xsi:type="dcterms:W3CDTF">2013-03-01T15:12:00Z</dcterms:created>
  <dcterms:modified xsi:type="dcterms:W3CDTF">2013-11-18T13:43:00Z</dcterms:modified>
</cp:coreProperties>
</file>