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6C" w:rsidRPr="0092666C" w:rsidRDefault="0092666C" w:rsidP="0092666C">
      <w:pPr>
        <w:jc w:val="center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CURRICULUM VITAE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 xml:space="preserve">A: </w:t>
      </w:r>
      <w:r w:rsidRPr="0092666C">
        <w:rPr>
          <w:rFonts w:asciiTheme="minorHAnsi" w:hAnsiTheme="minorHAnsi" w:cstheme="minorHAnsi"/>
          <w:b/>
          <w:szCs w:val="24"/>
          <w:u w:val="single"/>
        </w:rPr>
        <w:t>Datos Personales: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Adelina Rodríguez  Mirabal (de Camacho)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i/>
          <w:szCs w:val="24"/>
        </w:rPr>
        <w:t>Lugar y fecha de nacimiento</w:t>
      </w:r>
      <w:r w:rsidRPr="0092666C">
        <w:rPr>
          <w:rFonts w:asciiTheme="minorHAnsi" w:hAnsiTheme="minorHAnsi" w:cstheme="minorHAnsi"/>
          <w:szCs w:val="24"/>
        </w:rPr>
        <w:t>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Caracas, 30 de septiembre de 1952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Cédula de identidad. 3.625.111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i/>
          <w:szCs w:val="24"/>
        </w:rPr>
        <w:t>Dirección.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Av. Este 2 con Sur 21. Calle Tito Salas. </w:t>
      </w:r>
      <w:r w:rsidRPr="0092666C">
        <w:rPr>
          <w:rFonts w:asciiTheme="minorHAnsi" w:hAnsiTheme="minorHAnsi" w:cstheme="minorHAnsi"/>
          <w:szCs w:val="24"/>
          <w:lang w:val="es-VE"/>
        </w:rPr>
        <w:t xml:space="preserve">Edif. </w:t>
      </w:r>
      <w:r w:rsidRPr="0092666C">
        <w:rPr>
          <w:rFonts w:asciiTheme="minorHAnsi" w:hAnsiTheme="minorHAnsi" w:cstheme="minorHAnsi"/>
          <w:szCs w:val="24"/>
        </w:rPr>
        <w:t xml:space="preserve">“Grano de </w:t>
      </w:r>
      <w:proofErr w:type="gramStart"/>
      <w:r w:rsidRPr="0092666C">
        <w:rPr>
          <w:rFonts w:asciiTheme="minorHAnsi" w:hAnsiTheme="minorHAnsi" w:cstheme="minorHAnsi"/>
          <w:szCs w:val="24"/>
        </w:rPr>
        <w:t>Oro ”</w:t>
      </w:r>
      <w:proofErr w:type="gramEnd"/>
      <w:r w:rsidRPr="0092666C">
        <w:rPr>
          <w:rFonts w:asciiTheme="minorHAnsi" w:hAnsiTheme="minorHAnsi" w:cstheme="minorHAnsi"/>
          <w:szCs w:val="24"/>
        </w:rPr>
        <w:t>. Ap. 4-3. Bellas Artes.  Urbanización La Candelaria. Caracas.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sym w:font="Webdings" w:char="F0C5"/>
      </w:r>
      <w:r w:rsidRPr="0092666C">
        <w:rPr>
          <w:rFonts w:asciiTheme="minorHAnsi" w:hAnsiTheme="minorHAnsi" w:cstheme="minorHAnsi"/>
          <w:szCs w:val="24"/>
        </w:rPr>
        <w:t>: 3956699 (habitación)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 Fax 02- 6052521 (UCV). </w:t>
      </w:r>
    </w:p>
    <w:p w:rsidR="0092666C" w:rsidRPr="0092666C" w:rsidRDefault="0092666C" w:rsidP="0092666C">
      <w:pPr>
        <w:spacing w:line="360" w:lineRule="auto"/>
        <w:jc w:val="both"/>
        <w:rPr>
          <w:rFonts w:asciiTheme="minorHAnsi" w:hAnsiTheme="minorHAnsi" w:cstheme="minorHAnsi"/>
          <w:szCs w:val="24"/>
          <w:lang w:val="es-VE"/>
        </w:rPr>
      </w:pPr>
      <w:proofErr w:type="spellStart"/>
      <w:r w:rsidRPr="0092666C">
        <w:rPr>
          <w:rFonts w:asciiTheme="minorHAnsi" w:hAnsiTheme="minorHAnsi" w:cstheme="minorHAnsi"/>
          <w:szCs w:val="24"/>
          <w:lang w:val="es-VE"/>
        </w:rPr>
        <w:t>Eamil</w:t>
      </w:r>
      <w:proofErr w:type="spellEnd"/>
      <w:r w:rsidRPr="0092666C">
        <w:rPr>
          <w:rFonts w:asciiTheme="minorHAnsi" w:hAnsiTheme="minorHAnsi" w:cstheme="minorHAnsi"/>
          <w:szCs w:val="24"/>
          <w:lang w:val="es-VE"/>
        </w:rPr>
        <w:t xml:space="preserve"> aarom309@gmail.com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  <w:lang w:val="es-VE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2666C">
        <w:rPr>
          <w:rFonts w:asciiTheme="minorHAnsi" w:hAnsiTheme="minorHAnsi" w:cstheme="minorHAnsi"/>
          <w:b/>
          <w:szCs w:val="24"/>
        </w:rPr>
        <w:t xml:space="preserve">B: </w:t>
      </w:r>
      <w:r w:rsidRPr="0092666C">
        <w:rPr>
          <w:rFonts w:asciiTheme="minorHAnsi" w:hAnsiTheme="minorHAnsi" w:cstheme="minorHAnsi"/>
          <w:b/>
          <w:szCs w:val="24"/>
          <w:u w:val="single"/>
        </w:rPr>
        <w:t>Estudios realizados: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  <w:u w:val="single"/>
        </w:rPr>
      </w:pPr>
      <w:r w:rsidRPr="0092666C">
        <w:rPr>
          <w:rFonts w:asciiTheme="minorHAnsi" w:hAnsiTheme="minorHAnsi" w:cstheme="minorHAnsi"/>
          <w:szCs w:val="24"/>
        </w:rPr>
        <w:t xml:space="preserve">1: </w:t>
      </w:r>
      <w:r w:rsidRPr="0092666C">
        <w:rPr>
          <w:rFonts w:asciiTheme="minorHAnsi" w:hAnsiTheme="minorHAnsi" w:cstheme="minorHAnsi"/>
          <w:szCs w:val="24"/>
          <w:u w:val="single"/>
        </w:rPr>
        <w:t>Secundaria: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Liceo “Luis </w:t>
      </w:r>
      <w:proofErr w:type="spellStart"/>
      <w:r w:rsidRPr="0092666C">
        <w:rPr>
          <w:rFonts w:asciiTheme="minorHAnsi" w:hAnsiTheme="minorHAnsi" w:cstheme="minorHAnsi"/>
          <w:szCs w:val="24"/>
        </w:rPr>
        <w:t>Espelozin</w:t>
      </w:r>
      <w:proofErr w:type="spellEnd"/>
      <w:r w:rsidRPr="0092666C">
        <w:rPr>
          <w:rFonts w:asciiTheme="minorHAnsi" w:hAnsiTheme="minorHAnsi" w:cstheme="minorHAnsi"/>
          <w:szCs w:val="24"/>
        </w:rPr>
        <w:t>” Año: 1972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Bachiller en Humanidades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szCs w:val="24"/>
        </w:rPr>
        <w:t>2</w:t>
      </w:r>
      <w:proofErr w:type="gramStart"/>
      <w:r w:rsidRPr="0092666C">
        <w:rPr>
          <w:rFonts w:asciiTheme="minorHAnsi" w:hAnsiTheme="minorHAnsi" w:cstheme="minorHAnsi"/>
          <w:szCs w:val="24"/>
        </w:rPr>
        <w:t xml:space="preserve">:  </w:t>
      </w:r>
      <w:r w:rsidRPr="0092666C">
        <w:rPr>
          <w:rFonts w:asciiTheme="minorHAnsi" w:hAnsiTheme="minorHAnsi" w:cstheme="minorHAnsi"/>
          <w:b/>
          <w:szCs w:val="24"/>
        </w:rPr>
        <w:t>Pre</w:t>
      </w:r>
      <w:proofErr w:type="gramEnd"/>
      <w:r w:rsidRPr="0092666C">
        <w:rPr>
          <w:rFonts w:asciiTheme="minorHAnsi" w:hAnsiTheme="minorHAnsi" w:cstheme="minorHAnsi"/>
          <w:b/>
          <w:szCs w:val="24"/>
        </w:rPr>
        <w:t xml:space="preserve"> grado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Instituto Universitario Pedagógico de </w:t>
      </w:r>
      <w:proofErr w:type="gramStart"/>
      <w:r w:rsidRPr="0092666C">
        <w:rPr>
          <w:rFonts w:asciiTheme="minorHAnsi" w:hAnsiTheme="minorHAnsi" w:cstheme="minorHAnsi"/>
          <w:szCs w:val="24"/>
        </w:rPr>
        <w:t>Caracas .</w:t>
      </w:r>
      <w:proofErr w:type="gramEnd"/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Año de graduación: 1977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Título obtenido Profesor en Historia y Ciencias Sociales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3</w:t>
      </w:r>
      <w:proofErr w:type="gramStart"/>
      <w:r w:rsidRPr="0092666C">
        <w:rPr>
          <w:rFonts w:asciiTheme="minorHAnsi" w:hAnsiTheme="minorHAnsi" w:cstheme="minorHAnsi"/>
          <w:szCs w:val="24"/>
        </w:rPr>
        <w:t xml:space="preserve">:  </w:t>
      </w:r>
      <w:r w:rsidRPr="0092666C">
        <w:rPr>
          <w:rFonts w:asciiTheme="minorHAnsi" w:hAnsiTheme="minorHAnsi" w:cstheme="minorHAnsi"/>
          <w:b/>
          <w:szCs w:val="24"/>
          <w:u w:val="single"/>
        </w:rPr>
        <w:t>Posgrado</w:t>
      </w:r>
      <w:proofErr w:type="gramEnd"/>
      <w:r w:rsidRPr="0092666C">
        <w:rPr>
          <w:rFonts w:asciiTheme="minorHAnsi" w:hAnsiTheme="minorHAnsi" w:cstheme="minorHAnsi"/>
          <w:b/>
          <w:szCs w:val="24"/>
          <w:u w:val="single"/>
        </w:rPr>
        <w:t>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Universidad Santa María</w:t>
      </w:r>
    </w:p>
    <w:p w:rsidR="0092666C" w:rsidRPr="0092666C" w:rsidRDefault="0092666C" w:rsidP="0092666C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Especialización en Historia Económica y Social de Venezuela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proofErr w:type="gramStart"/>
      <w:r w:rsidRPr="0092666C">
        <w:rPr>
          <w:rFonts w:asciiTheme="minorHAnsi" w:hAnsiTheme="minorHAnsi" w:cstheme="minorHAnsi"/>
          <w:szCs w:val="24"/>
        </w:rPr>
        <w:t>Año :1983</w:t>
      </w:r>
      <w:proofErr w:type="gramEnd"/>
      <w:r w:rsidRPr="0092666C">
        <w:rPr>
          <w:rFonts w:asciiTheme="minorHAnsi" w:hAnsiTheme="minorHAnsi" w:cstheme="minorHAnsi"/>
          <w:szCs w:val="24"/>
        </w:rPr>
        <w:t>. Título obtenido: Especialista en Historia Económica y Social de Venezuela.    Mención Suma Cum Laude.</w:t>
      </w:r>
    </w:p>
    <w:p w:rsidR="0092666C" w:rsidRPr="0092666C" w:rsidRDefault="0092666C" w:rsidP="0092666C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2666C">
        <w:rPr>
          <w:rFonts w:asciiTheme="minorHAnsi" w:hAnsiTheme="minorHAnsi" w:cstheme="minorHAnsi"/>
          <w:szCs w:val="24"/>
        </w:rPr>
        <w:t>Maestría en Historia Económica y Social de Venezuela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Año: 1986 Título obtenido: Magister en Historia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Mención Suma Cum Laude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Tesis: La formación del Latifundio Ganadero en los Llanos de Apure. Publicada por la Academia Nacional de la Historia. 1988.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4: Doctorado en Historia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Año: 1994 Título obtenido: Doctor en Historia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Mención Magna Cum Laude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Tesis: </w:t>
      </w:r>
      <w:proofErr w:type="spellStart"/>
      <w:r w:rsidRPr="0092666C">
        <w:rPr>
          <w:rFonts w:asciiTheme="minorHAnsi" w:hAnsiTheme="minorHAnsi" w:cstheme="minorHAnsi"/>
          <w:szCs w:val="24"/>
        </w:rPr>
        <w:t>Geohistoria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del Poblamiento Pecuario en los Llanos de Apure.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Publicada: Latifundio Ganadero y Conflictos Sociales en los Llanos de Apure. Ediciones de FACES -</w:t>
      </w:r>
      <w:proofErr w:type="spellStart"/>
      <w:r w:rsidRPr="0092666C">
        <w:rPr>
          <w:rFonts w:asciiTheme="minorHAnsi" w:hAnsiTheme="minorHAnsi" w:cstheme="minorHAnsi"/>
          <w:szCs w:val="24"/>
        </w:rPr>
        <w:t>Tropykos</w:t>
      </w:r>
      <w:proofErr w:type="spellEnd"/>
      <w:r w:rsidRPr="0092666C">
        <w:rPr>
          <w:rFonts w:asciiTheme="minorHAnsi" w:hAnsiTheme="minorHAnsi" w:cstheme="minorHAnsi"/>
          <w:szCs w:val="24"/>
        </w:rPr>
        <w:t>. 1996.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2666C">
        <w:rPr>
          <w:rFonts w:asciiTheme="minorHAnsi" w:hAnsiTheme="minorHAnsi" w:cstheme="minorHAnsi"/>
          <w:szCs w:val="24"/>
        </w:rPr>
        <w:t xml:space="preserve">5; </w:t>
      </w:r>
      <w:r w:rsidRPr="0092666C">
        <w:rPr>
          <w:rFonts w:asciiTheme="minorHAnsi" w:hAnsiTheme="minorHAnsi" w:cstheme="minorHAnsi"/>
          <w:b/>
          <w:szCs w:val="24"/>
          <w:u w:val="single"/>
        </w:rPr>
        <w:t>Otros estudios: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Paleografía básica. Universidad Santa María (1983)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lastRenderedPageBreak/>
        <w:t>(Ampliación) Algunos aspectos del positivismo venezolano (21 horas). Universidad Santa María ( 1986)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(Ampliación) La comprensión de la Historia en Marc </w:t>
      </w:r>
      <w:proofErr w:type="spellStart"/>
      <w:r w:rsidRPr="0092666C">
        <w:rPr>
          <w:rFonts w:asciiTheme="minorHAnsi" w:hAnsiTheme="minorHAnsi" w:cstheme="minorHAnsi"/>
          <w:szCs w:val="24"/>
        </w:rPr>
        <w:t>Bloch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92666C">
        <w:rPr>
          <w:rFonts w:asciiTheme="minorHAnsi" w:hAnsiTheme="minorHAnsi" w:cstheme="minorHAnsi"/>
          <w:szCs w:val="24"/>
        </w:rPr>
        <w:t>( 7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-11 junio 1986) Universidad Santa María.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(Taller) Formación de profesores de Posgrado (1990</w:t>
      </w:r>
      <w:proofErr w:type="gramStart"/>
      <w:r w:rsidRPr="0092666C">
        <w:rPr>
          <w:rFonts w:asciiTheme="minorHAnsi" w:hAnsiTheme="minorHAnsi" w:cstheme="minorHAnsi"/>
          <w:szCs w:val="24"/>
        </w:rPr>
        <w:t>) .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Universidad José María Vargas.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(formativo) Iniciación al manejo del microcomputador (1993). Universidad Central de Venezuela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(instrumental) Inglés. Centro Venezolano Americano. (1993-1994). Universidad Central de Venezuela 2000.....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C: Concursos y Premios: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Premio Municipal de literatura. Mención Ensayo Histórico. 1988. Concejo  Municipal de Caracas. Obra La Formación del Latifundio ganadero en los llanos de Apure.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Profesor Meritorio Nivel III. Comisión nacional del Sistema para el reconocimiento de méritos a los profesores de las Universidades Nacionales (CONABA) 1998.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Programa de Estimulo al Investigador 1999-2000. CDCH de la UCV.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2666C">
        <w:rPr>
          <w:rFonts w:asciiTheme="minorHAnsi" w:hAnsiTheme="minorHAnsi" w:cstheme="minorHAnsi"/>
          <w:b/>
          <w:szCs w:val="24"/>
        </w:rPr>
        <w:t xml:space="preserve">D: </w:t>
      </w:r>
      <w:r w:rsidRPr="0092666C">
        <w:rPr>
          <w:rFonts w:asciiTheme="minorHAnsi" w:hAnsiTheme="minorHAnsi" w:cstheme="minorHAnsi"/>
          <w:b/>
          <w:szCs w:val="24"/>
          <w:u w:val="single"/>
        </w:rPr>
        <w:t>Cargos desempeñados: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proofErr w:type="gramStart"/>
      <w:r w:rsidRPr="0092666C">
        <w:rPr>
          <w:rFonts w:asciiTheme="minorHAnsi" w:hAnsiTheme="minorHAnsi" w:cstheme="minorHAnsi"/>
          <w:szCs w:val="24"/>
        </w:rPr>
        <w:t>a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: </w:t>
      </w:r>
      <w:r w:rsidRPr="0092666C">
        <w:rPr>
          <w:rFonts w:asciiTheme="minorHAnsi" w:hAnsiTheme="minorHAnsi" w:cstheme="minorHAnsi"/>
          <w:b/>
          <w:szCs w:val="24"/>
          <w:u w:val="single"/>
        </w:rPr>
        <w:t>Ejercicio docente 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Universidad Central de Venezuela (desde 1987)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 xml:space="preserve">     Profesor Asociado (desde mayo 2007)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Profesor. Escalafón agregado ( desde febrero 2001)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Profesor  escalafón asistente ( 1998-2001)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Profesor Instructor Dedicación Exclusiva. Convenio UCV-CONICIT (1991-1996)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Profesor Convencional (1986-1991)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Representante </w:t>
      </w:r>
      <w:proofErr w:type="gramStart"/>
      <w:r w:rsidRPr="0092666C">
        <w:rPr>
          <w:rFonts w:asciiTheme="minorHAnsi" w:hAnsiTheme="minorHAnsi" w:cstheme="minorHAnsi"/>
          <w:szCs w:val="24"/>
        </w:rPr>
        <w:t>( electo</w:t>
      </w:r>
      <w:proofErr w:type="gramEnd"/>
      <w:r w:rsidRPr="0092666C">
        <w:rPr>
          <w:rFonts w:asciiTheme="minorHAnsi" w:hAnsiTheme="minorHAnsi" w:cstheme="minorHAnsi"/>
          <w:szCs w:val="24"/>
        </w:rPr>
        <w:t>) ante el consejo de la Escuela de Estudios Internacionales para el período 2000-2002 / 2005-2007.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Coordinación del Laboratorio de Relaciones Internacionales (1990-1993)- (1995-1996), (I-1997), </w:t>
      </w:r>
      <w:proofErr w:type="gramStart"/>
      <w:r w:rsidRPr="0092666C">
        <w:rPr>
          <w:rFonts w:asciiTheme="minorHAnsi" w:hAnsiTheme="minorHAnsi" w:cstheme="minorHAnsi"/>
          <w:szCs w:val="24"/>
        </w:rPr>
        <w:t>( II</w:t>
      </w:r>
      <w:proofErr w:type="gramEnd"/>
      <w:r w:rsidRPr="0092666C">
        <w:rPr>
          <w:rFonts w:asciiTheme="minorHAnsi" w:hAnsiTheme="minorHAnsi" w:cstheme="minorHAnsi"/>
          <w:szCs w:val="24"/>
        </w:rPr>
        <w:t>-2000).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Coordinación de la Comisión de Investigación ( 1995-2000) (2005-2007)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Jefe de la Cátedra de Historia de las Relaciones Internacionales (Departamento Político) para el período 2000-2002 / 2005-2007.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Representante profesoral  por la Facultad de Ciencias Económicas y Sociales de la UCV ante el CDCH ( 2000-2003)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Año sabático. Septiembre 15 de  2003- Septiembre 16 de 2004.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Jefe de la Cátedra de Historia desde 2006…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Universidad Católica “Andrés Bello”: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Profesor Convencional. Historia de América (1991-1992)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Universidad Pedagógica Experimental UPEL-Caracas.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Profesor convencional. Técnicas de Investigación </w:t>
      </w:r>
      <w:proofErr w:type="gramStart"/>
      <w:r w:rsidRPr="0092666C">
        <w:rPr>
          <w:rFonts w:asciiTheme="minorHAnsi" w:hAnsiTheme="minorHAnsi" w:cstheme="minorHAnsi"/>
          <w:szCs w:val="24"/>
        </w:rPr>
        <w:t>( 1989</w:t>
      </w:r>
      <w:proofErr w:type="gramEnd"/>
      <w:r w:rsidRPr="0092666C">
        <w:rPr>
          <w:rFonts w:asciiTheme="minorHAnsi" w:hAnsiTheme="minorHAnsi" w:cstheme="minorHAnsi"/>
          <w:szCs w:val="24"/>
        </w:rPr>
        <w:t>-1991)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Universidad Santa María: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Profesor Asistente </w:t>
      </w:r>
      <w:proofErr w:type="gramStart"/>
      <w:r w:rsidRPr="0092666C">
        <w:rPr>
          <w:rFonts w:asciiTheme="minorHAnsi" w:hAnsiTheme="minorHAnsi" w:cstheme="minorHAnsi"/>
          <w:szCs w:val="24"/>
        </w:rPr>
        <w:t>( 1985</w:t>
      </w:r>
      <w:proofErr w:type="gramEnd"/>
      <w:r w:rsidRPr="0092666C">
        <w:rPr>
          <w:rFonts w:asciiTheme="minorHAnsi" w:hAnsiTheme="minorHAnsi" w:cstheme="minorHAnsi"/>
          <w:szCs w:val="24"/>
        </w:rPr>
        <w:t>-1989)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Profesor Agregado (1989-1991)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Coordinación del </w:t>
      </w:r>
      <w:proofErr w:type="spellStart"/>
      <w:r w:rsidRPr="0092666C">
        <w:rPr>
          <w:rFonts w:asciiTheme="minorHAnsi" w:hAnsiTheme="minorHAnsi" w:cstheme="minorHAnsi"/>
          <w:szCs w:val="24"/>
        </w:rPr>
        <w:t>Area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de Posgrado: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Cátedra de Historia Colonial de Venezuela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Dirección de Publicaciones del Centro de Investigaciones Históricas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Representante profesoral </w:t>
      </w:r>
      <w:proofErr w:type="gramStart"/>
      <w:r w:rsidRPr="0092666C">
        <w:rPr>
          <w:rFonts w:asciiTheme="minorHAnsi" w:hAnsiTheme="minorHAnsi" w:cstheme="minorHAnsi"/>
          <w:szCs w:val="24"/>
        </w:rPr>
        <w:t>( suplente</w:t>
      </w:r>
      <w:proofErr w:type="gramEnd"/>
      <w:r w:rsidRPr="0092666C">
        <w:rPr>
          <w:rFonts w:asciiTheme="minorHAnsi" w:hAnsiTheme="minorHAnsi" w:cstheme="minorHAnsi"/>
          <w:szCs w:val="24"/>
        </w:rPr>
        <w:t>) por la Coordinación de Posgrado al CDCH de la Universidad Santa María.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Seminarios de áreas, cursos de actualización y ampliación, foros, talleres.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lastRenderedPageBreak/>
        <w:t>Educación Media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Liceo “Perú de La Croix “(1988-1989)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Becaria de la fundación Ayacucho (1983-1985)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Liceo “Andrés Bello” (1981-1983)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Liceo “José </w:t>
      </w:r>
      <w:proofErr w:type="spellStart"/>
      <w:r w:rsidRPr="0092666C">
        <w:rPr>
          <w:rFonts w:asciiTheme="minorHAnsi" w:hAnsiTheme="minorHAnsi" w:cstheme="minorHAnsi"/>
          <w:szCs w:val="24"/>
        </w:rPr>
        <w:t>Felix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Blanco” (1977-1981)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Liceo “José María España” - Macuto (1977)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Profesor Invitado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Universidad José María Vargas. Coordinación de Posgrado en Historia. 1993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Universidad de Los Andes. Facultad de Humanidades Escuela de </w:t>
      </w:r>
      <w:proofErr w:type="gramStart"/>
      <w:r w:rsidRPr="0092666C">
        <w:rPr>
          <w:rFonts w:asciiTheme="minorHAnsi" w:hAnsiTheme="minorHAnsi" w:cstheme="minorHAnsi"/>
          <w:szCs w:val="24"/>
        </w:rPr>
        <w:t>Historia .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Seminario de Historiografía colonial(1993)</w:t>
      </w:r>
    </w:p>
    <w:p w:rsidR="0092666C" w:rsidRPr="0092666C" w:rsidRDefault="0092666C" w:rsidP="0092666C">
      <w:pPr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Universidad Pedagógica de Barquisimeto. Unidad de Posgrado. 1986-1987.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E: Becas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Fundación “Gran Mariscal de Ayacucho”. Beca para Estudios de Posgrado en Venezuela.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Fundación Polar. Pasantía de Estudios Archivo Histórico de Santa Fe de Bogotá </w:t>
      </w:r>
      <w:proofErr w:type="gramStart"/>
      <w:r w:rsidRPr="0092666C">
        <w:rPr>
          <w:rFonts w:asciiTheme="minorHAnsi" w:hAnsiTheme="minorHAnsi" w:cstheme="minorHAnsi"/>
          <w:szCs w:val="24"/>
        </w:rPr>
        <w:t>( julio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- agosto 1988).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CONICIT. Pasantía de Investigación. Archivo de Indias (Sevilla) diciembre 1990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CONICIT. Tesis Doctoral 1992.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CONICIT-UCV. Promoción del Novel Investigador </w:t>
      </w:r>
      <w:proofErr w:type="gramStart"/>
      <w:r w:rsidRPr="0092666C">
        <w:rPr>
          <w:rFonts w:asciiTheme="minorHAnsi" w:hAnsiTheme="minorHAnsi" w:cstheme="minorHAnsi"/>
          <w:szCs w:val="24"/>
        </w:rPr>
        <w:t>( PIN</w:t>
      </w:r>
      <w:proofErr w:type="gramEnd"/>
      <w:r w:rsidRPr="0092666C">
        <w:rPr>
          <w:rFonts w:asciiTheme="minorHAnsi" w:hAnsiTheme="minorHAnsi" w:cstheme="minorHAnsi"/>
          <w:szCs w:val="24"/>
        </w:rPr>
        <w:t>) 1991-1994.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CDCH-UCV. Financiamiento de Proyecto de Investigación “Venezuela: Historia y Diplomacia. 1780-1830 </w:t>
      </w:r>
      <w:proofErr w:type="gramStart"/>
      <w:r w:rsidRPr="0092666C">
        <w:rPr>
          <w:rFonts w:asciiTheme="minorHAnsi" w:hAnsiTheme="minorHAnsi" w:cstheme="minorHAnsi"/>
          <w:szCs w:val="24"/>
        </w:rPr>
        <w:t>( 1998</w:t>
      </w:r>
      <w:proofErr w:type="gramEnd"/>
      <w:r w:rsidRPr="0092666C">
        <w:rPr>
          <w:rFonts w:asciiTheme="minorHAnsi" w:hAnsiTheme="minorHAnsi" w:cstheme="minorHAnsi"/>
          <w:szCs w:val="24"/>
        </w:rPr>
        <w:t>-2000).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CDCH-UCV Financiamiento Proyecto de Investigación: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I </w:t>
      </w:r>
      <w:proofErr w:type="gramStart"/>
      <w:r w:rsidRPr="0092666C">
        <w:rPr>
          <w:rFonts w:asciiTheme="minorHAnsi" w:hAnsiTheme="minorHAnsi" w:cstheme="minorHAnsi"/>
          <w:szCs w:val="24"/>
        </w:rPr>
        <w:t>Etapa :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2002-2003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II Etapa 2003-2004.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FONACIT  UCV: Proyecto de investigación (2 etapas) </w:t>
      </w:r>
      <w:proofErr w:type="spellStart"/>
      <w:r w:rsidRPr="0092666C">
        <w:rPr>
          <w:rFonts w:asciiTheme="minorHAnsi" w:hAnsiTheme="minorHAnsi" w:cstheme="minorHAnsi"/>
          <w:szCs w:val="24"/>
        </w:rPr>
        <w:t>Geohistoria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del Azúcar </w:t>
      </w:r>
      <w:proofErr w:type="gramStart"/>
      <w:r w:rsidRPr="0092666C">
        <w:rPr>
          <w:rFonts w:asciiTheme="minorHAnsi" w:hAnsiTheme="minorHAnsi" w:cstheme="minorHAnsi"/>
          <w:szCs w:val="24"/>
        </w:rPr>
        <w:t>( 2003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-2005)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Cs/>
          <w:szCs w:val="24"/>
        </w:rPr>
      </w:pPr>
      <w:r w:rsidRPr="0092666C">
        <w:rPr>
          <w:rFonts w:asciiTheme="minorHAnsi" w:hAnsiTheme="minorHAnsi" w:cstheme="minorHAnsi"/>
          <w:bCs/>
          <w:szCs w:val="24"/>
        </w:rPr>
        <w:t xml:space="preserve">(Coordinación del </w:t>
      </w:r>
      <w:proofErr w:type="spellStart"/>
      <w:r w:rsidRPr="0092666C">
        <w:rPr>
          <w:rFonts w:asciiTheme="minorHAnsi" w:hAnsiTheme="minorHAnsi" w:cstheme="minorHAnsi"/>
          <w:bCs/>
          <w:szCs w:val="24"/>
        </w:rPr>
        <w:t>Area</w:t>
      </w:r>
      <w:proofErr w:type="spellEnd"/>
      <w:r w:rsidRPr="0092666C">
        <w:rPr>
          <w:rFonts w:asciiTheme="minorHAnsi" w:hAnsiTheme="minorHAnsi" w:cstheme="minorHAnsi"/>
          <w:bCs/>
          <w:szCs w:val="24"/>
        </w:rPr>
        <w:t xml:space="preserve"> Colonial: Hacienda </w:t>
      </w:r>
      <w:proofErr w:type="gramStart"/>
      <w:r w:rsidRPr="0092666C">
        <w:rPr>
          <w:rFonts w:asciiTheme="minorHAnsi" w:hAnsiTheme="minorHAnsi" w:cstheme="minorHAnsi"/>
          <w:bCs/>
          <w:szCs w:val="24"/>
        </w:rPr>
        <w:t>Trapiche )</w:t>
      </w:r>
      <w:proofErr w:type="gramEnd"/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F: Distinciones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    Profesor PIN. Convenio UCV-CONICIT (1991-1993).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Diploma de Mérito. Universidad Santa María y Centro de Altos Estudios Alejandro de Humboldt ( 1993)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Investigador Notable del Archivo General de la Nación (1982-1984).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G: Sociedad Científica y profesionales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Asociación de profesores de la UCV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Centro de Investigaciones Históricas de los Llanos Centro Occidentales (CEHISLLAVE) miembro fundador desde 1994.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Biblioteca de Temas y Autores apureños (asesor) desde 1995.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H: Asistencia a Congresos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(Ponente) Congreso Bicentenario Simón Bolívar. Academia Nacional de la Historia 1983 ( Caracas)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I Simposio de Literatura Trujillana. Universidad de Los Andes. 1993 (Trujillo) </w:t>
      </w:r>
      <w:proofErr w:type="gramStart"/>
      <w:r w:rsidRPr="0092666C">
        <w:rPr>
          <w:rFonts w:asciiTheme="minorHAnsi" w:hAnsiTheme="minorHAnsi" w:cstheme="minorHAnsi"/>
          <w:szCs w:val="24"/>
        </w:rPr>
        <w:t>“ El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marqués de Casa León en la Historiografía venezolana”.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II Seminario de la Evangelización durante la colonia. Universidad Católica “Andrés Bello”- CELAM. (Caracas) “Fray Gregorio de </w:t>
      </w:r>
      <w:proofErr w:type="spellStart"/>
      <w:r w:rsidRPr="0092666C">
        <w:rPr>
          <w:rFonts w:asciiTheme="minorHAnsi" w:hAnsiTheme="minorHAnsi" w:cstheme="minorHAnsi"/>
          <w:szCs w:val="24"/>
        </w:rPr>
        <w:t>Benaocaz</w:t>
      </w:r>
      <w:proofErr w:type="spellEnd"/>
      <w:r w:rsidRPr="0092666C">
        <w:rPr>
          <w:rFonts w:asciiTheme="minorHAnsi" w:hAnsiTheme="minorHAnsi" w:cstheme="minorHAnsi"/>
          <w:szCs w:val="24"/>
        </w:rPr>
        <w:t>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(Ponente) III Jornada sobre investigación y docencia de la Historia. UPEL-Barquisimeto. 1989 “Cartas, planos y mapas de la Historial colonial llanera”.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 (Ponente) VI Congreso Venezolano de Historia. Academia Nacional de la Historia  1988. (Caracas). “El régimen de tenencia de tierra en los Llanos venezolanos” 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lastRenderedPageBreak/>
        <w:t xml:space="preserve">(Ponente) Congreso Internacional de Historia de la Revolución Francesa en América Latina El Caribe. Academia Nacional de la Historia (Caracas) “Los </w:t>
      </w:r>
      <w:r w:rsidRPr="0092666C">
        <w:rPr>
          <w:rFonts w:asciiTheme="minorHAnsi" w:hAnsiTheme="minorHAnsi" w:cstheme="minorHAnsi"/>
          <w:i/>
          <w:szCs w:val="24"/>
        </w:rPr>
        <w:t>bandos de Buen Gobierno</w:t>
      </w:r>
      <w:r w:rsidRPr="0092666C">
        <w:rPr>
          <w:rFonts w:asciiTheme="minorHAnsi" w:hAnsiTheme="minorHAnsi" w:cstheme="minorHAnsi"/>
          <w:szCs w:val="24"/>
        </w:rPr>
        <w:t xml:space="preserve"> y las influencias de las ideas ilustradas en la </w:t>
      </w:r>
      <w:r w:rsidRPr="0092666C">
        <w:rPr>
          <w:rFonts w:asciiTheme="minorHAnsi" w:hAnsiTheme="minorHAnsi" w:cstheme="minorHAnsi"/>
          <w:i/>
          <w:szCs w:val="24"/>
        </w:rPr>
        <w:t xml:space="preserve">rebelión social </w:t>
      </w:r>
      <w:r w:rsidRPr="0092666C">
        <w:rPr>
          <w:rFonts w:asciiTheme="minorHAnsi" w:hAnsiTheme="minorHAnsi" w:cstheme="minorHAnsi"/>
          <w:szCs w:val="24"/>
        </w:rPr>
        <w:t>venezolana de fines de siglo XVIII”.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VI Coloquio de Historia Regional y </w:t>
      </w:r>
      <w:proofErr w:type="gramStart"/>
      <w:r w:rsidRPr="0092666C">
        <w:rPr>
          <w:rFonts w:asciiTheme="minorHAnsi" w:hAnsiTheme="minorHAnsi" w:cstheme="minorHAnsi"/>
          <w:szCs w:val="24"/>
        </w:rPr>
        <w:t>Local .(</w:t>
      </w:r>
      <w:proofErr w:type="gramEnd"/>
      <w:r w:rsidRPr="0092666C">
        <w:rPr>
          <w:rFonts w:asciiTheme="minorHAnsi" w:hAnsiTheme="minorHAnsi" w:cstheme="minorHAnsi"/>
          <w:szCs w:val="24"/>
        </w:rPr>
        <w:t>Carúpano. edo. Sucre) “Capitanes pobladores y ocupación del espacio llanero”.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 (Ponente) 47 Congreso Internacional de Americanistas (New Orleans-EU) 1991. “Figuras jurídicas, económicas y sociales en el marco de desarrollo de la propiedad territorial en los Llanos venezolanos”.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II Jornadas de Investigación </w:t>
      </w:r>
      <w:proofErr w:type="gramStart"/>
      <w:r w:rsidRPr="0092666C">
        <w:rPr>
          <w:rFonts w:asciiTheme="minorHAnsi" w:hAnsiTheme="minorHAnsi" w:cstheme="minorHAnsi"/>
          <w:szCs w:val="24"/>
        </w:rPr>
        <w:t>Histórica .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Universidad Central de Venezuela (Caracas) 1991. </w:t>
      </w:r>
      <w:proofErr w:type="gramStart"/>
      <w:r w:rsidRPr="0092666C">
        <w:rPr>
          <w:rFonts w:asciiTheme="minorHAnsi" w:hAnsiTheme="minorHAnsi" w:cstheme="minorHAnsi"/>
          <w:szCs w:val="24"/>
        </w:rPr>
        <w:t>“ La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crisis de producción y el abasto de carne en la provincia de Caracas. siglo XVIII”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II Congreso Nacional de Historia Regional y local. Universidad Central de Venezuela </w:t>
      </w:r>
      <w:proofErr w:type="gramStart"/>
      <w:r w:rsidRPr="0092666C">
        <w:rPr>
          <w:rFonts w:asciiTheme="minorHAnsi" w:hAnsiTheme="minorHAnsi" w:cstheme="minorHAnsi"/>
          <w:szCs w:val="24"/>
        </w:rPr>
        <w:t>( Barquisimeto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) 1992 “ La </w:t>
      </w:r>
      <w:r w:rsidRPr="0092666C">
        <w:rPr>
          <w:rFonts w:asciiTheme="minorHAnsi" w:hAnsiTheme="minorHAnsi" w:cstheme="minorHAnsi"/>
          <w:i/>
          <w:szCs w:val="24"/>
        </w:rPr>
        <w:t xml:space="preserve">ocupación </w:t>
      </w:r>
      <w:r w:rsidRPr="0092666C">
        <w:rPr>
          <w:rFonts w:asciiTheme="minorHAnsi" w:hAnsiTheme="minorHAnsi" w:cstheme="minorHAnsi"/>
          <w:szCs w:val="24"/>
        </w:rPr>
        <w:t xml:space="preserve"> en el proceso de formación de la propiedad territorial en los Llanos.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Congreso de América Latina y El Caribe frente a los cambios globales en el mundo actual UPEL - Barquisimeto. 1993 “ El cuadro histórico de la propiedad territorial venezolana a fines del siglo XVIII”   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Seminario de Historiografía venezolana. Universidad de los Andes. Escuela de Historia. 1993 </w:t>
      </w:r>
      <w:proofErr w:type="gramStart"/>
      <w:r w:rsidRPr="0092666C">
        <w:rPr>
          <w:rFonts w:asciiTheme="minorHAnsi" w:hAnsiTheme="minorHAnsi" w:cstheme="minorHAnsi"/>
          <w:szCs w:val="24"/>
        </w:rPr>
        <w:t>“ La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crónica en la historiografía colonial venezolana”.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III Congreso Nacional de Historia Regional y local UCV-UCAB. Caracas. 1994 “Las líneas de la </w:t>
      </w:r>
      <w:r w:rsidRPr="0092666C">
        <w:rPr>
          <w:rFonts w:asciiTheme="minorHAnsi" w:hAnsiTheme="minorHAnsi" w:cstheme="minorHAnsi"/>
          <w:i/>
          <w:szCs w:val="24"/>
        </w:rPr>
        <w:t>frontera llanera</w:t>
      </w:r>
      <w:r w:rsidRPr="0092666C">
        <w:rPr>
          <w:rFonts w:asciiTheme="minorHAnsi" w:hAnsiTheme="minorHAnsi" w:cstheme="minorHAnsi"/>
          <w:szCs w:val="24"/>
        </w:rPr>
        <w:t xml:space="preserve"> en la historiografía colonial venezolana.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Seminario de Historiografía de Venezuela. Universidad d ellos Andes. 1995. “Las principales líneas de la </w:t>
      </w:r>
      <w:proofErr w:type="spellStart"/>
      <w:r w:rsidRPr="0092666C">
        <w:rPr>
          <w:rFonts w:asciiTheme="minorHAnsi" w:hAnsiTheme="minorHAnsi" w:cstheme="minorHAnsi"/>
          <w:szCs w:val="24"/>
        </w:rPr>
        <w:t>hutoriografía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colonial venezolana”.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(Ponente) I Jornadas de Investigación. Escuela de Estudios Internacionales UCV. (Caracas) 1996. “Jacobinismo. Ilustración y Revolución de Independencia en Haití”.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49 Congreso Internacional de Americanistas, Pontificia Universidad Católica de Quito </w:t>
      </w:r>
      <w:proofErr w:type="gramStart"/>
      <w:r w:rsidRPr="0092666C">
        <w:rPr>
          <w:rFonts w:asciiTheme="minorHAnsi" w:hAnsiTheme="minorHAnsi" w:cstheme="minorHAnsi"/>
          <w:szCs w:val="24"/>
        </w:rPr>
        <w:t>( Ecuador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) 1997. Simposio “Las transformaciones de la Sociedad latinoamericana en la década de los cuarenta. “ La diplomacia venezolana en la Conferencia de la Habana”. 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7mas jornadas Nacionales de Investigación y docencia en la Ciencia de la Historia (Barquisimeto) “San Miguel del Castillo de la Nueva Calatayud” 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  Ponente) II congreso europeo de latinoamericanistas. Halle-Alemania. 1998. “Los manuscritos </w:t>
      </w:r>
      <w:proofErr w:type="spellStart"/>
      <w:r w:rsidRPr="0092666C">
        <w:rPr>
          <w:rFonts w:asciiTheme="minorHAnsi" w:hAnsiTheme="minorHAnsi" w:cstheme="minorHAnsi"/>
          <w:szCs w:val="24"/>
        </w:rPr>
        <w:t>vizcardianos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y su incidencia en el proceso político venezolano de fines del siglo XVIII</w:t>
      </w:r>
      <w:proofErr w:type="gramStart"/>
      <w:r w:rsidRPr="0092666C">
        <w:rPr>
          <w:rFonts w:asciiTheme="minorHAnsi" w:hAnsiTheme="minorHAnsi" w:cstheme="minorHAnsi"/>
          <w:szCs w:val="24"/>
        </w:rPr>
        <w:t>” .</w:t>
      </w:r>
      <w:proofErr w:type="gramEnd"/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II Jornadas de investigación de la Escuela de Estudios Internacionales de la UCV. Caracas 1998. </w:t>
      </w:r>
      <w:proofErr w:type="gramStart"/>
      <w:r w:rsidRPr="0092666C">
        <w:rPr>
          <w:rFonts w:asciiTheme="minorHAnsi" w:hAnsiTheme="minorHAnsi" w:cstheme="minorHAnsi"/>
          <w:szCs w:val="24"/>
        </w:rPr>
        <w:t>“ La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crisis de 1780 en la Historia de las Relaciones Internacionales”.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VI Simposio Internacional de Historia de los Llanos Colombo Venezolanos. San Fernando de Apure. 1999. </w:t>
      </w:r>
      <w:proofErr w:type="gramStart"/>
      <w:r w:rsidRPr="0092666C">
        <w:rPr>
          <w:rFonts w:asciiTheme="minorHAnsi" w:hAnsiTheme="minorHAnsi" w:cstheme="minorHAnsi"/>
          <w:szCs w:val="24"/>
        </w:rPr>
        <w:t>“ Los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</w:t>
      </w:r>
      <w:r w:rsidRPr="0092666C">
        <w:rPr>
          <w:rFonts w:asciiTheme="minorHAnsi" w:hAnsiTheme="minorHAnsi" w:cstheme="minorHAnsi"/>
          <w:i/>
          <w:szCs w:val="24"/>
        </w:rPr>
        <w:t>Vecinos Beneméritos</w:t>
      </w:r>
      <w:r w:rsidRPr="0092666C">
        <w:rPr>
          <w:rFonts w:asciiTheme="minorHAnsi" w:hAnsiTheme="minorHAnsi" w:cstheme="minorHAnsi"/>
          <w:szCs w:val="24"/>
        </w:rPr>
        <w:t xml:space="preserve"> . Figuras jurídicas del régimen de tenencia de tierra en los Llanos venezolanos”.  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50 Congreso Internacional de </w:t>
      </w:r>
      <w:proofErr w:type="spellStart"/>
      <w:r w:rsidRPr="0092666C">
        <w:rPr>
          <w:rFonts w:asciiTheme="minorHAnsi" w:hAnsiTheme="minorHAnsi" w:cstheme="minorHAnsi"/>
          <w:szCs w:val="24"/>
        </w:rPr>
        <w:t>Ameicanistas</w:t>
      </w:r>
      <w:proofErr w:type="spellEnd"/>
      <w:r w:rsidRPr="0092666C">
        <w:rPr>
          <w:rFonts w:asciiTheme="minorHAnsi" w:hAnsiTheme="minorHAnsi" w:cstheme="minorHAnsi"/>
          <w:szCs w:val="24"/>
        </w:rPr>
        <w:t>. Varsovia-Polonia. 2000. “La política agraria de la Casa Austria”.</w:t>
      </w:r>
    </w:p>
    <w:p w:rsidR="0092666C" w:rsidRPr="0092666C" w:rsidRDefault="0092666C" w:rsidP="0092666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(ponente) III Coloquio  sobre el pensamiento y la obra de Julio César Salas. 7 a 9 de noviembre. Caracas. UCV. 2001. “La decadencia del estado Absoluto español en la obra de Julio C Salas”</w:t>
      </w:r>
    </w:p>
    <w:p w:rsidR="0092666C" w:rsidRPr="0092666C" w:rsidRDefault="0092666C" w:rsidP="0092666C">
      <w:pPr>
        <w:ind w:left="28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(Ponente) Historia Regional y Local. San Cristóbal 25 a 27 de septiembre </w:t>
      </w:r>
      <w:proofErr w:type="gramStart"/>
      <w:r w:rsidRPr="0092666C">
        <w:rPr>
          <w:rFonts w:asciiTheme="minorHAnsi" w:hAnsiTheme="minorHAnsi" w:cstheme="minorHAnsi"/>
          <w:szCs w:val="24"/>
        </w:rPr>
        <w:t>2002 .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“Los Jueces de tierra” en la política agraria del Estado Borbón español.</w:t>
      </w:r>
    </w:p>
    <w:p w:rsidR="0092666C" w:rsidRPr="0092666C" w:rsidRDefault="0092666C" w:rsidP="0092666C">
      <w:pPr>
        <w:ind w:left="28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(Coordinación) Simposio Problemática de la Hacienda en Venezuela Colonial. Caracas UCV Escuela de Estudios Internacionales. Diciembre 2005.  </w:t>
      </w:r>
    </w:p>
    <w:p w:rsidR="0092666C" w:rsidRPr="0092666C" w:rsidRDefault="0092666C" w:rsidP="0092666C">
      <w:pPr>
        <w:ind w:left="283"/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I: Publicaciones: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  <w:u w:val="single"/>
        </w:rPr>
      </w:pPr>
      <w:r w:rsidRPr="0092666C">
        <w:rPr>
          <w:rFonts w:asciiTheme="minorHAnsi" w:hAnsiTheme="minorHAnsi" w:cstheme="minorHAnsi"/>
          <w:szCs w:val="24"/>
        </w:rPr>
        <w:t xml:space="preserve">1: </w:t>
      </w:r>
      <w:r w:rsidRPr="0092666C">
        <w:rPr>
          <w:rFonts w:asciiTheme="minorHAnsi" w:hAnsiTheme="minorHAnsi" w:cstheme="minorHAnsi"/>
          <w:szCs w:val="24"/>
          <w:u w:val="single"/>
        </w:rPr>
        <w:t>Libros y Monografías: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(Texto en colección) </w:t>
      </w:r>
      <w:r w:rsidRPr="0092666C">
        <w:rPr>
          <w:rFonts w:asciiTheme="minorHAnsi" w:hAnsiTheme="minorHAnsi" w:cstheme="minorHAnsi"/>
          <w:b/>
          <w:szCs w:val="24"/>
        </w:rPr>
        <w:t xml:space="preserve">La Formación del Latifundio Ganadero en los Llanos de Apure. </w:t>
      </w:r>
      <w:r w:rsidRPr="0092666C">
        <w:rPr>
          <w:rFonts w:asciiTheme="minorHAnsi" w:hAnsiTheme="minorHAnsi" w:cstheme="minorHAnsi"/>
          <w:szCs w:val="24"/>
        </w:rPr>
        <w:t xml:space="preserve"> Ediciones de la Academia Nacional de la Historia. Caracas. 1987.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(Monografía) </w:t>
      </w:r>
      <w:r w:rsidRPr="0092666C">
        <w:rPr>
          <w:rFonts w:asciiTheme="minorHAnsi" w:hAnsiTheme="minorHAnsi" w:cstheme="minorHAnsi"/>
          <w:b/>
          <w:szCs w:val="24"/>
        </w:rPr>
        <w:t>El Régimen de Tenencia de la Tierra en llanos de Apure.</w:t>
      </w:r>
      <w:r w:rsidRPr="0092666C">
        <w:rPr>
          <w:rFonts w:asciiTheme="minorHAnsi" w:hAnsiTheme="minorHAnsi" w:cstheme="minorHAnsi"/>
          <w:szCs w:val="24"/>
        </w:rPr>
        <w:t xml:space="preserve"> Universidad Santa María. Caracas. 1988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lastRenderedPageBreak/>
        <w:t>(Proyecto) Historia de la Formación de la Propiedad Territorial en Venezuela. Universidad Santa María. 1988.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(Monografía) </w:t>
      </w:r>
      <w:r w:rsidRPr="0092666C">
        <w:rPr>
          <w:rFonts w:asciiTheme="minorHAnsi" w:hAnsiTheme="minorHAnsi" w:cstheme="minorHAnsi"/>
          <w:b/>
          <w:szCs w:val="24"/>
        </w:rPr>
        <w:t>La Concepción Historiográfica en Eduardo Arcila Farías.</w:t>
      </w:r>
      <w:r w:rsidRPr="0092666C">
        <w:rPr>
          <w:rFonts w:asciiTheme="minorHAnsi" w:hAnsiTheme="minorHAnsi" w:cstheme="minorHAnsi"/>
          <w:szCs w:val="24"/>
        </w:rPr>
        <w:t xml:space="preserve"> Universidad Santa María. Caracas. 1987.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(Monografía) con Pedro P Olivares.</w:t>
      </w:r>
      <w:r w:rsidRPr="0092666C">
        <w:rPr>
          <w:rFonts w:asciiTheme="minorHAnsi" w:hAnsiTheme="minorHAnsi" w:cstheme="minorHAnsi"/>
          <w:b/>
          <w:szCs w:val="24"/>
        </w:rPr>
        <w:t xml:space="preserve"> Fray Gregorio de </w:t>
      </w:r>
      <w:proofErr w:type="spellStart"/>
      <w:r w:rsidRPr="0092666C">
        <w:rPr>
          <w:rFonts w:asciiTheme="minorHAnsi" w:hAnsiTheme="minorHAnsi" w:cstheme="minorHAnsi"/>
          <w:b/>
          <w:szCs w:val="24"/>
        </w:rPr>
        <w:t>Benoacaz</w:t>
      </w:r>
      <w:proofErr w:type="spellEnd"/>
      <w:r w:rsidRPr="0092666C">
        <w:rPr>
          <w:rFonts w:asciiTheme="minorHAnsi" w:hAnsiTheme="minorHAnsi" w:cstheme="minorHAnsi"/>
          <w:b/>
          <w:szCs w:val="24"/>
        </w:rPr>
        <w:t xml:space="preserve"> y la Fundación dela Villa de españoles de San Jaime.</w:t>
      </w:r>
      <w:r w:rsidRPr="0092666C">
        <w:rPr>
          <w:rFonts w:asciiTheme="minorHAnsi" w:hAnsiTheme="minorHAnsi" w:cstheme="minorHAnsi"/>
          <w:szCs w:val="24"/>
        </w:rPr>
        <w:t xml:space="preserve"> Universidad Santa María. Caracas. 1991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(capítulo de libro) “Sabana, llano y llaneros: Escuela viva en José Antonio </w:t>
      </w:r>
      <w:proofErr w:type="spellStart"/>
      <w:r w:rsidRPr="0092666C">
        <w:rPr>
          <w:rFonts w:asciiTheme="minorHAnsi" w:hAnsiTheme="minorHAnsi" w:cstheme="minorHAnsi"/>
          <w:szCs w:val="24"/>
        </w:rPr>
        <w:t>Paez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” </w:t>
      </w:r>
      <w:r w:rsidRPr="0092666C">
        <w:rPr>
          <w:rFonts w:asciiTheme="minorHAnsi" w:hAnsiTheme="minorHAnsi" w:cstheme="minorHAnsi"/>
          <w:b/>
          <w:szCs w:val="24"/>
        </w:rPr>
        <w:t xml:space="preserve">José Antonio </w:t>
      </w:r>
      <w:proofErr w:type="spellStart"/>
      <w:r w:rsidRPr="0092666C">
        <w:rPr>
          <w:rFonts w:asciiTheme="minorHAnsi" w:hAnsiTheme="minorHAnsi" w:cstheme="minorHAnsi"/>
          <w:b/>
          <w:szCs w:val="24"/>
        </w:rPr>
        <w:t>Paez</w:t>
      </w:r>
      <w:proofErr w:type="spellEnd"/>
      <w:r w:rsidRPr="0092666C">
        <w:rPr>
          <w:rFonts w:asciiTheme="minorHAnsi" w:hAnsiTheme="minorHAnsi" w:cstheme="minorHAnsi"/>
          <w:b/>
          <w:szCs w:val="24"/>
        </w:rPr>
        <w:t>. La Libertad y el viento.</w:t>
      </w:r>
      <w:r w:rsidRPr="0092666C">
        <w:rPr>
          <w:rFonts w:asciiTheme="minorHAnsi" w:hAnsiTheme="minorHAnsi" w:cstheme="minorHAnsi"/>
          <w:szCs w:val="24"/>
        </w:rPr>
        <w:t xml:space="preserve"> ARS Publicidad. Caracas. 1991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79-83.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(capítulo de libro) “El Régimen de tenencia de la tierra en los llanos venezolanos: Figuras jurídicas, económica y sociales” </w:t>
      </w:r>
      <w:r w:rsidRPr="0092666C">
        <w:rPr>
          <w:rFonts w:asciiTheme="minorHAnsi" w:hAnsiTheme="minorHAnsi" w:cstheme="minorHAnsi"/>
          <w:b/>
          <w:szCs w:val="24"/>
        </w:rPr>
        <w:t>Café, Caballo y hamaca</w:t>
      </w:r>
      <w:r w:rsidRPr="0092666C">
        <w:rPr>
          <w:rFonts w:asciiTheme="minorHAnsi" w:hAnsiTheme="minorHAnsi" w:cstheme="minorHAnsi"/>
          <w:szCs w:val="24"/>
        </w:rPr>
        <w:t xml:space="preserve">. Orinoquia XXI. </w:t>
      </w:r>
      <w:proofErr w:type="spellStart"/>
      <w:r w:rsidRPr="0092666C">
        <w:rPr>
          <w:rFonts w:asciiTheme="minorHAnsi" w:hAnsiTheme="minorHAnsi" w:cstheme="minorHAnsi"/>
          <w:szCs w:val="24"/>
        </w:rPr>
        <w:t>Abya-yala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. Bogotá. 1992 pp. 105-123. 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(Monografía)</w:t>
      </w:r>
      <w:r w:rsidRPr="0092666C">
        <w:rPr>
          <w:rFonts w:asciiTheme="minorHAnsi" w:hAnsiTheme="minorHAnsi" w:cstheme="minorHAnsi"/>
          <w:b/>
          <w:szCs w:val="24"/>
        </w:rPr>
        <w:t xml:space="preserve"> La Vía Interoceánica en el contexto de las contradicciones capitalistas.</w:t>
      </w:r>
      <w:r w:rsidRPr="0092666C">
        <w:rPr>
          <w:rFonts w:asciiTheme="minorHAnsi" w:hAnsiTheme="minorHAnsi" w:cstheme="minorHAnsi"/>
          <w:szCs w:val="24"/>
        </w:rPr>
        <w:t xml:space="preserve"> FACES-UCV. Caracas. 1995.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(capítulo en libro) “Concesiones auríferas e inversiones extranjeras en la Guayana venezolana 1830-1900” </w:t>
      </w:r>
      <w:r w:rsidRPr="0092666C">
        <w:rPr>
          <w:rFonts w:asciiTheme="minorHAnsi" w:hAnsiTheme="minorHAnsi" w:cstheme="minorHAnsi"/>
          <w:b/>
          <w:szCs w:val="24"/>
        </w:rPr>
        <w:t xml:space="preserve">Inversiones extranjeras en Venezuela siglo XIX </w:t>
      </w:r>
      <w:r w:rsidRPr="0092666C">
        <w:rPr>
          <w:rFonts w:asciiTheme="minorHAnsi" w:hAnsiTheme="minorHAnsi" w:cstheme="minorHAnsi"/>
          <w:szCs w:val="24"/>
        </w:rPr>
        <w:t xml:space="preserve">(coordinador Dr. </w:t>
      </w:r>
      <w:proofErr w:type="spellStart"/>
      <w:r w:rsidRPr="0092666C">
        <w:rPr>
          <w:rFonts w:asciiTheme="minorHAnsi" w:hAnsiTheme="minorHAnsi" w:cstheme="minorHAnsi"/>
          <w:szCs w:val="24"/>
        </w:rPr>
        <w:t>Nikita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2666C">
        <w:rPr>
          <w:rFonts w:asciiTheme="minorHAnsi" w:hAnsiTheme="minorHAnsi" w:cstheme="minorHAnsi"/>
          <w:szCs w:val="24"/>
        </w:rPr>
        <w:t>Harwich</w:t>
      </w:r>
      <w:proofErr w:type="spellEnd"/>
      <w:r w:rsidRPr="0092666C">
        <w:rPr>
          <w:rFonts w:asciiTheme="minorHAnsi" w:hAnsiTheme="minorHAnsi" w:cstheme="minorHAnsi"/>
          <w:b/>
          <w:szCs w:val="24"/>
        </w:rPr>
        <w:t xml:space="preserve">). </w:t>
      </w:r>
      <w:r w:rsidRPr="0092666C">
        <w:rPr>
          <w:rFonts w:asciiTheme="minorHAnsi" w:hAnsiTheme="minorHAnsi" w:cstheme="minorHAnsi"/>
          <w:szCs w:val="24"/>
        </w:rPr>
        <w:t xml:space="preserve">Academia de Ciencias Económicas. Caracas. 1993.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233-314.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(Libro) </w:t>
      </w:r>
      <w:r w:rsidRPr="0092666C">
        <w:rPr>
          <w:rFonts w:asciiTheme="minorHAnsi" w:hAnsiTheme="minorHAnsi" w:cstheme="minorHAnsi"/>
          <w:b/>
          <w:szCs w:val="24"/>
        </w:rPr>
        <w:t>Latifundio Ganadero y Conflictos Sociales en los Llanos de Apure.</w:t>
      </w:r>
      <w:r w:rsidRPr="0092666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92666C">
        <w:rPr>
          <w:rFonts w:asciiTheme="minorHAnsi" w:hAnsiTheme="minorHAnsi" w:cstheme="minorHAnsi"/>
          <w:szCs w:val="24"/>
        </w:rPr>
        <w:t>Tropikos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- FACES. Caracas. 1995.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(capítulo de libro) La formación económico social colonial de Venezuela” </w:t>
      </w:r>
      <w:r w:rsidRPr="0092666C">
        <w:rPr>
          <w:rFonts w:asciiTheme="minorHAnsi" w:hAnsiTheme="minorHAnsi" w:cstheme="minorHAnsi"/>
          <w:b/>
          <w:szCs w:val="24"/>
        </w:rPr>
        <w:t xml:space="preserve"> Historia económica y Social de Venezuela T. IV</w:t>
      </w:r>
      <w:r w:rsidRPr="0092666C">
        <w:rPr>
          <w:rFonts w:asciiTheme="minorHAnsi" w:hAnsiTheme="minorHAnsi" w:cstheme="minorHAnsi"/>
          <w:szCs w:val="24"/>
        </w:rPr>
        <w:t xml:space="preserve">. UCV. </w:t>
      </w:r>
      <w:proofErr w:type="spellStart"/>
      <w:r w:rsidRPr="0092666C">
        <w:rPr>
          <w:rFonts w:asciiTheme="minorHAnsi" w:hAnsiTheme="minorHAnsi" w:cstheme="minorHAnsi"/>
          <w:szCs w:val="24"/>
        </w:rPr>
        <w:t>caracas.Edicones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de la Biblioteca. 1996.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1147-1278.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 Capítulo de libro ) “la diplomacia venezolana en la Conferencia de La Habana” en </w:t>
      </w:r>
      <w:r w:rsidRPr="0092666C">
        <w:rPr>
          <w:rFonts w:asciiTheme="minorHAnsi" w:hAnsiTheme="minorHAnsi" w:cstheme="minorHAnsi"/>
          <w:b/>
          <w:szCs w:val="24"/>
        </w:rPr>
        <w:t xml:space="preserve">Años de redefinición en América Latina: La década de los cuarenta. </w:t>
      </w:r>
      <w:r w:rsidRPr="0092666C">
        <w:rPr>
          <w:rFonts w:asciiTheme="minorHAnsi" w:hAnsiTheme="minorHAnsi" w:cstheme="minorHAnsi"/>
          <w:szCs w:val="24"/>
        </w:rPr>
        <w:t>Facultad de Humanidades y educación. Comisión de Posgrado. 1998   37-55.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 capítulo en libro) “Venezuela en la Conferencia de la Habana” en </w:t>
      </w:r>
      <w:r w:rsidRPr="0092666C">
        <w:rPr>
          <w:rFonts w:asciiTheme="minorHAnsi" w:hAnsiTheme="minorHAnsi" w:cstheme="minorHAnsi"/>
          <w:b/>
          <w:szCs w:val="24"/>
        </w:rPr>
        <w:t>Las transformaciones de la sociedad latinoamericana en los años cuarenta.</w:t>
      </w:r>
      <w:r w:rsidRPr="0092666C">
        <w:rPr>
          <w:rFonts w:asciiTheme="minorHAnsi" w:hAnsiTheme="minorHAnsi" w:cstheme="minorHAnsi"/>
          <w:szCs w:val="24"/>
        </w:rPr>
        <w:t xml:space="preserve"> Biblioteca </w:t>
      </w:r>
      <w:proofErr w:type="spellStart"/>
      <w:r w:rsidRPr="0092666C">
        <w:rPr>
          <w:rFonts w:asciiTheme="minorHAnsi" w:hAnsiTheme="minorHAnsi" w:cstheme="minorHAnsi"/>
          <w:szCs w:val="24"/>
        </w:rPr>
        <w:t>Abya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- </w:t>
      </w:r>
      <w:proofErr w:type="spellStart"/>
      <w:r w:rsidRPr="0092666C">
        <w:rPr>
          <w:rFonts w:asciiTheme="minorHAnsi" w:hAnsiTheme="minorHAnsi" w:cstheme="minorHAnsi"/>
          <w:szCs w:val="24"/>
        </w:rPr>
        <w:t>yala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. 2000.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147-162.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La </w:t>
      </w:r>
      <w:proofErr w:type="gramStart"/>
      <w:r w:rsidRPr="0092666C">
        <w:rPr>
          <w:rFonts w:asciiTheme="minorHAnsi" w:hAnsiTheme="minorHAnsi" w:cstheme="minorHAnsi"/>
          <w:szCs w:val="24"/>
        </w:rPr>
        <w:t>“ política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agraria” de la Casa Austria a fines del siglo XVII. Caracas. Boletín de la Academia Nacional de la Historia. No 337. T. LXXXV. Pp. 29-39. 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Felipe V. El estado reformista y el Concierto de Utrecht CODEXFACES- UCV. Caracas. 2005.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(en arbitraje/ 2009) </w:t>
      </w:r>
      <w:proofErr w:type="spellStart"/>
      <w:r w:rsidRPr="0092666C">
        <w:rPr>
          <w:rFonts w:asciiTheme="minorHAnsi" w:hAnsiTheme="minorHAnsi" w:cstheme="minorHAnsi"/>
          <w:szCs w:val="24"/>
        </w:rPr>
        <w:t>Geohistoria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del azúcar: “Santa Rosalía” y “El Valle Abajo” dos modelos de  </w:t>
      </w:r>
      <w:proofErr w:type="spellStart"/>
      <w:r w:rsidRPr="0092666C">
        <w:rPr>
          <w:rFonts w:asciiTheme="minorHAnsi" w:hAnsiTheme="minorHAnsi" w:cstheme="minorHAnsi"/>
          <w:szCs w:val="24"/>
        </w:rPr>
        <w:t>estduio</w:t>
      </w:r>
      <w:proofErr w:type="spellEnd"/>
      <w:r w:rsidRPr="0092666C">
        <w:rPr>
          <w:rFonts w:asciiTheme="minorHAnsi" w:hAnsiTheme="minorHAnsi" w:cstheme="minorHAnsi"/>
          <w:szCs w:val="24"/>
        </w:rPr>
        <w:t>. (Academia Nacional de la Historia)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..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  <w:u w:val="single"/>
        </w:rPr>
      </w:pPr>
      <w:r w:rsidRPr="0092666C">
        <w:rPr>
          <w:rFonts w:asciiTheme="minorHAnsi" w:hAnsiTheme="minorHAnsi" w:cstheme="minorHAnsi"/>
          <w:szCs w:val="24"/>
        </w:rPr>
        <w:t xml:space="preserve">2: </w:t>
      </w:r>
      <w:r w:rsidRPr="0092666C">
        <w:rPr>
          <w:rFonts w:asciiTheme="minorHAnsi" w:hAnsiTheme="minorHAnsi" w:cstheme="minorHAnsi"/>
          <w:szCs w:val="24"/>
          <w:u w:val="single"/>
        </w:rPr>
        <w:t>Artículos en Revistas</w:t>
      </w:r>
      <w:r w:rsidRPr="0092666C">
        <w:rPr>
          <w:rFonts w:asciiTheme="minorHAnsi" w:hAnsiTheme="minorHAnsi" w:cstheme="minorHAnsi"/>
          <w:szCs w:val="24"/>
        </w:rPr>
        <w:t xml:space="preserve"> 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“Juan el Veguero” en </w:t>
      </w:r>
      <w:r w:rsidRPr="0092666C">
        <w:rPr>
          <w:rFonts w:asciiTheme="minorHAnsi" w:hAnsiTheme="minorHAnsi" w:cstheme="minorHAnsi"/>
          <w:b/>
          <w:szCs w:val="24"/>
        </w:rPr>
        <w:t>Gaceta Universitaria</w:t>
      </w:r>
      <w:r w:rsidRPr="0092666C">
        <w:rPr>
          <w:rFonts w:asciiTheme="minorHAnsi" w:hAnsiTheme="minorHAnsi" w:cstheme="minorHAnsi"/>
          <w:szCs w:val="24"/>
        </w:rPr>
        <w:t>. Universidad Santa María. Caracas. Año 4. No 27. 1984.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“Barquisimeto” en </w:t>
      </w:r>
      <w:r w:rsidRPr="0092666C">
        <w:rPr>
          <w:rFonts w:asciiTheme="minorHAnsi" w:hAnsiTheme="minorHAnsi" w:cstheme="minorHAnsi"/>
          <w:b/>
          <w:szCs w:val="24"/>
        </w:rPr>
        <w:t xml:space="preserve">Revista </w:t>
      </w:r>
      <w:proofErr w:type="gramStart"/>
      <w:r w:rsidRPr="0092666C">
        <w:rPr>
          <w:rFonts w:asciiTheme="minorHAnsi" w:hAnsiTheme="minorHAnsi" w:cstheme="minorHAnsi"/>
          <w:b/>
          <w:szCs w:val="24"/>
        </w:rPr>
        <w:t>PEQUIVEN</w:t>
      </w:r>
      <w:r w:rsidRPr="0092666C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Caracas, mayo - junio 1990.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 con Pedro Pablo Olivares  </w:t>
      </w:r>
      <w:proofErr w:type="gramStart"/>
      <w:r w:rsidRPr="0092666C">
        <w:rPr>
          <w:rFonts w:asciiTheme="minorHAnsi" w:hAnsiTheme="minorHAnsi" w:cstheme="minorHAnsi"/>
          <w:szCs w:val="24"/>
        </w:rPr>
        <w:t>“ Fray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Gregorio de </w:t>
      </w:r>
      <w:proofErr w:type="spellStart"/>
      <w:r w:rsidRPr="0092666C">
        <w:rPr>
          <w:rFonts w:asciiTheme="minorHAnsi" w:hAnsiTheme="minorHAnsi" w:cstheme="minorHAnsi"/>
          <w:szCs w:val="24"/>
        </w:rPr>
        <w:t>Benoacaz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” Instituto  panamericano de Geografía e Historia. No 11. México enero - junio 1991.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85-98.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  “El comercio de plumas de garza en Venezuela 1884-1930” </w:t>
      </w:r>
      <w:r w:rsidRPr="0092666C">
        <w:rPr>
          <w:rFonts w:asciiTheme="minorHAnsi" w:hAnsiTheme="minorHAnsi" w:cstheme="minorHAnsi"/>
          <w:b/>
          <w:szCs w:val="24"/>
        </w:rPr>
        <w:t xml:space="preserve">Por los caminos del Llano. </w:t>
      </w:r>
      <w:r w:rsidRPr="0092666C">
        <w:rPr>
          <w:rFonts w:asciiTheme="minorHAnsi" w:hAnsiTheme="minorHAnsi" w:cstheme="minorHAnsi"/>
          <w:szCs w:val="24"/>
        </w:rPr>
        <w:t xml:space="preserve">Boletín de la Academia Nacional de la Historia. Arauca (Colombia). Julio 1992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347-355.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“Capitanes pobladores, amos de hato y demarcación del espacio llanero” </w:t>
      </w:r>
      <w:r w:rsidRPr="0092666C">
        <w:rPr>
          <w:rFonts w:asciiTheme="minorHAnsi" w:hAnsiTheme="minorHAnsi" w:cstheme="minorHAnsi"/>
          <w:b/>
          <w:szCs w:val="24"/>
        </w:rPr>
        <w:t xml:space="preserve">Tierra </w:t>
      </w:r>
      <w:proofErr w:type="gramStart"/>
      <w:r w:rsidRPr="0092666C">
        <w:rPr>
          <w:rFonts w:asciiTheme="minorHAnsi" w:hAnsiTheme="minorHAnsi" w:cstheme="minorHAnsi"/>
          <w:b/>
          <w:szCs w:val="24"/>
        </w:rPr>
        <w:t>Firme</w:t>
      </w:r>
      <w:r w:rsidRPr="0092666C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Año 12. Caracas. octubre diciembre 1994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470-478.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“Ocupaciones, composiciones y confirmaciones. El fundamento jurídico del régimen de tenencia de tierras en los llanos venezolanos” </w:t>
      </w:r>
      <w:r w:rsidRPr="0092666C">
        <w:rPr>
          <w:rFonts w:asciiTheme="minorHAnsi" w:hAnsiTheme="minorHAnsi" w:cstheme="minorHAnsi"/>
          <w:b/>
          <w:szCs w:val="24"/>
        </w:rPr>
        <w:t>Estudios de Historia Económica y Social de América</w:t>
      </w:r>
      <w:r w:rsidRPr="0092666C">
        <w:rPr>
          <w:rFonts w:asciiTheme="minorHAnsi" w:hAnsiTheme="minorHAnsi" w:cstheme="minorHAnsi"/>
          <w:szCs w:val="24"/>
        </w:rPr>
        <w:t>. No 111. Alcalá de Henares (España) 1995.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(con Pedro Pablo Olivares) </w:t>
      </w:r>
      <w:proofErr w:type="gramStart"/>
      <w:r w:rsidRPr="0092666C">
        <w:rPr>
          <w:rFonts w:asciiTheme="minorHAnsi" w:hAnsiTheme="minorHAnsi" w:cstheme="minorHAnsi"/>
          <w:szCs w:val="24"/>
        </w:rPr>
        <w:t>“ las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líneas de la </w:t>
      </w:r>
      <w:r w:rsidRPr="0092666C">
        <w:rPr>
          <w:rFonts w:asciiTheme="minorHAnsi" w:hAnsiTheme="minorHAnsi" w:cstheme="minorHAnsi"/>
          <w:i/>
          <w:szCs w:val="24"/>
        </w:rPr>
        <w:t>frontera llanera”.</w:t>
      </w:r>
      <w:r w:rsidRPr="0092666C">
        <w:rPr>
          <w:rFonts w:asciiTheme="minorHAnsi" w:hAnsiTheme="minorHAnsi" w:cstheme="minorHAnsi"/>
          <w:szCs w:val="24"/>
        </w:rPr>
        <w:t xml:space="preserve"> </w:t>
      </w:r>
      <w:r w:rsidRPr="0092666C">
        <w:rPr>
          <w:rFonts w:asciiTheme="minorHAnsi" w:hAnsiTheme="minorHAnsi" w:cstheme="minorHAnsi"/>
          <w:b/>
          <w:szCs w:val="24"/>
        </w:rPr>
        <w:t>Estudios de Historia Económica y Social de América.</w:t>
      </w:r>
      <w:r w:rsidRPr="0092666C">
        <w:rPr>
          <w:rFonts w:asciiTheme="minorHAnsi" w:hAnsiTheme="minorHAnsi" w:cstheme="minorHAnsi"/>
          <w:szCs w:val="24"/>
        </w:rPr>
        <w:t xml:space="preserve"> No 112. Alcalá de Henares (España) 1995.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Artículos. Estado Apure, Provincia de Apure, </w:t>
      </w:r>
      <w:proofErr w:type="spellStart"/>
      <w:r w:rsidRPr="0092666C">
        <w:rPr>
          <w:rFonts w:asciiTheme="minorHAnsi" w:hAnsiTheme="minorHAnsi" w:cstheme="minorHAnsi"/>
          <w:szCs w:val="24"/>
        </w:rPr>
        <w:t>Felix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Barbarito, estado Barinas, Comunicaciones fluviales y lacustres, Comunicación y transporte. Cuatreros y Cuatrerismo. Juan </w:t>
      </w:r>
      <w:proofErr w:type="spellStart"/>
      <w:r w:rsidRPr="0092666C">
        <w:rPr>
          <w:rFonts w:asciiTheme="minorHAnsi" w:hAnsiTheme="minorHAnsi" w:cstheme="minorHAnsi"/>
          <w:szCs w:val="24"/>
        </w:rPr>
        <w:t>Crisostomo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Falcón, Gobierno. Y Biografía. Ganadería. Facundo Mirabal. José Tadeo Monagas Gobierno. Plumas de Garza. Ordenanzas de Llanos. </w:t>
      </w:r>
      <w:r w:rsidRPr="0092666C">
        <w:rPr>
          <w:rFonts w:asciiTheme="minorHAnsi" w:hAnsiTheme="minorHAnsi" w:cstheme="minorHAnsi"/>
          <w:b/>
          <w:szCs w:val="24"/>
        </w:rPr>
        <w:t xml:space="preserve">Diccionario de Historia de Venezuela. 3 tomos. </w:t>
      </w:r>
      <w:r w:rsidRPr="0092666C">
        <w:rPr>
          <w:rFonts w:asciiTheme="minorHAnsi" w:hAnsiTheme="minorHAnsi" w:cstheme="minorHAnsi"/>
          <w:szCs w:val="24"/>
        </w:rPr>
        <w:t xml:space="preserve">Fundación Polar. Caracas </w:t>
      </w:r>
      <w:proofErr w:type="gramStart"/>
      <w:r w:rsidRPr="0092666C">
        <w:rPr>
          <w:rFonts w:asciiTheme="minorHAnsi" w:hAnsiTheme="minorHAnsi" w:cstheme="minorHAnsi"/>
          <w:szCs w:val="24"/>
        </w:rPr>
        <w:t>( 1ra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edición 1988- 2da edición 1996).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lastRenderedPageBreak/>
        <w:t xml:space="preserve">“San Miguel del Castillo de la Nueva Calatayud” </w:t>
      </w:r>
      <w:r w:rsidRPr="0092666C">
        <w:rPr>
          <w:rFonts w:asciiTheme="minorHAnsi" w:hAnsiTheme="minorHAnsi" w:cstheme="minorHAnsi"/>
          <w:b/>
          <w:szCs w:val="24"/>
        </w:rPr>
        <w:t>Boletín de la Academia Nacional de la Historia.</w:t>
      </w:r>
      <w:r w:rsidRPr="0092666C">
        <w:rPr>
          <w:rFonts w:asciiTheme="minorHAnsi" w:hAnsiTheme="minorHAnsi" w:cstheme="minorHAnsi"/>
          <w:szCs w:val="24"/>
        </w:rPr>
        <w:t xml:space="preserve"> No 320. Octubre - diciembre 1997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120-128.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“La Magna Grecia en el Umbral de la Diplomacia Moderna: La Guerra del Peloponeso” </w:t>
      </w:r>
      <w:r w:rsidRPr="0092666C">
        <w:rPr>
          <w:rFonts w:asciiTheme="minorHAnsi" w:hAnsiTheme="minorHAnsi" w:cstheme="minorHAnsi"/>
          <w:b/>
          <w:szCs w:val="24"/>
        </w:rPr>
        <w:t>Revista Venezolana de Estudios Internacionales.</w:t>
      </w:r>
      <w:r w:rsidRPr="0092666C">
        <w:rPr>
          <w:rFonts w:asciiTheme="minorHAnsi" w:hAnsiTheme="minorHAnsi" w:cstheme="minorHAnsi"/>
          <w:szCs w:val="24"/>
        </w:rPr>
        <w:t xml:space="preserve"> No 1 julio. Caracas 1999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101-115.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proofErr w:type="gramStart"/>
      <w:r w:rsidRPr="0092666C">
        <w:rPr>
          <w:rFonts w:asciiTheme="minorHAnsi" w:hAnsiTheme="minorHAnsi" w:cstheme="minorHAnsi"/>
          <w:szCs w:val="24"/>
        </w:rPr>
        <w:t>“ La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España reformista de comienzos del siglo XVIII y la nueva orientación del comercio ultramarino (El caso de la Compañía de Caracas” en </w:t>
      </w:r>
      <w:r w:rsidRPr="0092666C">
        <w:rPr>
          <w:rFonts w:asciiTheme="minorHAnsi" w:hAnsiTheme="minorHAnsi" w:cstheme="minorHAnsi"/>
          <w:b/>
          <w:szCs w:val="24"/>
        </w:rPr>
        <w:t xml:space="preserve">Ensayos Históricos. Anuario de Estudios Hispanoamericanos. 2da etapa. No 13. Caracas. 2001.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39-55.</w:t>
      </w:r>
    </w:p>
    <w:p w:rsidR="0092666C" w:rsidRPr="0092666C" w:rsidRDefault="0092666C" w:rsidP="0092666C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“Ilustración y Crisis de la monarquía reformista española. Los textos del Abate </w:t>
      </w:r>
      <w:proofErr w:type="spellStart"/>
      <w:r w:rsidRPr="0092666C">
        <w:rPr>
          <w:rFonts w:asciiTheme="minorHAnsi" w:hAnsiTheme="minorHAnsi" w:cstheme="minorHAnsi"/>
          <w:szCs w:val="24"/>
        </w:rPr>
        <w:t>Vizcardo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y su incidencia en el proceso político venezolano de fines del siglo XVIII y comienzos del XIX”. En </w:t>
      </w:r>
      <w:r w:rsidRPr="0092666C">
        <w:rPr>
          <w:rFonts w:asciiTheme="minorHAnsi" w:hAnsiTheme="minorHAnsi" w:cstheme="minorHAnsi"/>
          <w:b/>
          <w:szCs w:val="24"/>
        </w:rPr>
        <w:t xml:space="preserve">Ensayos Históricos. Anuario de Estudios Hispanoamericanos. 2da etapa. No 18. Caracas. 2006. </w:t>
      </w:r>
      <w:proofErr w:type="spellStart"/>
      <w:r w:rsidRPr="0092666C">
        <w:rPr>
          <w:rFonts w:asciiTheme="minorHAnsi" w:hAnsiTheme="minorHAnsi" w:cstheme="minorHAnsi"/>
          <w:szCs w:val="24"/>
        </w:rPr>
        <w:t>Pp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119-138</w:t>
      </w:r>
      <w:r w:rsidRPr="0092666C">
        <w:rPr>
          <w:rFonts w:asciiTheme="minorHAnsi" w:hAnsiTheme="minorHAnsi" w:cstheme="minorHAnsi"/>
          <w:b/>
          <w:szCs w:val="24"/>
        </w:rPr>
        <w:t xml:space="preserve"> 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b/>
          <w:szCs w:val="24"/>
        </w:rPr>
        <w:t>J: Otras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  <w:u w:val="single"/>
        </w:rPr>
      </w:pPr>
      <w:r w:rsidRPr="0092666C">
        <w:rPr>
          <w:rFonts w:asciiTheme="minorHAnsi" w:hAnsiTheme="minorHAnsi" w:cstheme="minorHAnsi"/>
          <w:szCs w:val="24"/>
          <w:u w:val="single"/>
        </w:rPr>
        <w:t>Promoción de líneas de Investigación: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  <w:u w:val="single"/>
        </w:rPr>
      </w:pPr>
    </w:p>
    <w:p w:rsidR="0092666C" w:rsidRPr="0092666C" w:rsidRDefault="0092666C" w:rsidP="0092666C">
      <w:pPr>
        <w:numPr>
          <w:ilvl w:val="0"/>
          <w:numId w:val="2"/>
        </w:numPr>
        <w:ind w:left="46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</w:t>
      </w:r>
      <w:proofErr w:type="spellStart"/>
      <w:r w:rsidRPr="0092666C">
        <w:rPr>
          <w:rFonts w:asciiTheme="minorHAnsi" w:hAnsiTheme="minorHAnsi" w:cstheme="minorHAnsi"/>
          <w:szCs w:val="24"/>
        </w:rPr>
        <w:t>co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-coordinación) Proyecto </w:t>
      </w:r>
      <w:r w:rsidRPr="0092666C">
        <w:rPr>
          <w:rFonts w:asciiTheme="minorHAnsi" w:hAnsiTheme="minorHAnsi" w:cstheme="minorHAnsi"/>
          <w:i/>
          <w:szCs w:val="24"/>
        </w:rPr>
        <w:t>Elites y Propiedad territorial en Venezuela</w:t>
      </w:r>
      <w:r w:rsidRPr="0092666C">
        <w:rPr>
          <w:rFonts w:asciiTheme="minorHAnsi" w:hAnsiTheme="minorHAnsi" w:cstheme="minorHAnsi"/>
          <w:szCs w:val="24"/>
        </w:rPr>
        <w:t>. Universidad Santa María (Venezuela) - Universidad Complutense de Madrid. 1992-1994.</w:t>
      </w:r>
    </w:p>
    <w:p w:rsidR="0092666C" w:rsidRPr="0092666C" w:rsidRDefault="0092666C" w:rsidP="0092666C">
      <w:pPr>
        <w:numPr>
          <w:ilvl w:val="0"/>
          <w:numId w:val="2"/>
        </w:numPr>
        <w:ind w:left="46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(investigador) Proyecto </w:t>
      </w:r>
      <w:r w:rsidRPr="0092666C">
        <w:rPr>
          <w:rFonts w:asciiTheme="minorHAnsi" w:hAnsiTheme="minorHAnsi" w:cstheme="minorHAnsi"/>
          <w:i/>
          <w:szCs w:val="24"/>
        </w:rPr>
        <w:t xml:space="preserve">Las inversiones extranjeras en Venezuela siglo XIX. </w:t>
      </w:r>
      <w:r w:rsidRPr="0092666C">
        <w:rPr>
          <w:rFonts w:asciiTheme="minorHAnsi" w:hAnsiTheme="minorHAnsi" w:cstheme="minorHAnsi"/>
          <w:szCs w:val="24"/>
        </w:rPr>
        <w:t xml:space="preserve"> Academia de Ciencias económicas de Venezuela. 1991</w:t>
      </w:r>
    </w:p>
    <w:p w:rsidR="0092666C" w:rsidRPr="0092666C" w:rsidRDefault="0092666C" w:rsidP="0092666C">
      <w:pPr>
        <w:numPr>
          <w:ilvl w:val="0"/>
          <w:numId w:val="2"/>
        </w:numPr>
        <w:ind w:left="463"/>
        <w:jc w:val="both"/>
        <w:rPr>
          <w:rFonts w:asciiTheme="minorHAnsi" w:hAnsiTheme="minorHAnsi" w:cstheme="minorHAnsi"/>
          <w:szCs w:val="24"/>
          <w:lang w:val="en-US"/>
        </w:rPr>
      </w:pPr>
      <w:r w:rsidRPr="0092666C">
        <w:rPr>
          <w:rFonts w:asciiTheme="minorHAnsi" w:hAnsiTheme="minorHAnsi" w:cstheme="minorHAnsi"/>
          <w:szCs w:val="24"/>
        </w:rPr>
        <w:t xml:space="preserve">(adjunta) Haití: Del Tratado de </w:t>
      </w:r>
      <w:proofErr w:type="spellStart"/>
      <w:r w:rsidRPr="0092666C">
        <w:rPr>
          <w:rFonts w:asciiTheme="minorHAnsi" w:hAnsiTheme="minorHAnsi" w:cstheme="minorHAnsi"/>
          <w:szCs w:val="24"/>
        </w:rPr>
        <w:t>Ryzwick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a la invasión norteamericana de 1994. </w:t>
      </w:r>
      <w:r w:rsidRPr="0092666C">
        <w:rPr>
          <w:rFonts w:asciiTheme="minorHAnsi" w:hAnsiTheme="minorHAnsi" w:cstheme="minorHAnsi"/>
          <w:szCs w:val="24"/>
          <w:lang w:val="en-US"/>
        </w:rPr>
        <w:t>IIES/FACES- CDCH/ UCV. 1995-1997.</w:t>
      </w:r>
    </w:p>
    <w:p w:rsidR="0092666C" w:rsidRPr="0092666C" w:rsidRDefault="0092666C" w:rsidP="0092666C">
      <w:pPr>
        <w:numPr>
          <w:ilvl w:val="0"/>
          <w:numId w:val="2"/>
        </w:numPr>
        <w:ind w:left="46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(Coordinación) Venezuela: Historia y Diplomacia 1780-1830. </w:t>
      </w:r>
      <w:r w:rsidRPr="0092666C">
        <w:rPr>
          <w:rFonts w:asciiTheme="minorHAnsi" w:hAnsiTheme="minorHAnsi" w:cstheme="minorHAnsi"/>
          <w:szCs w:val="24"/>
          <w:lang w:val="en-US"/>
        </w:rPr>
        <w:t xml:space="preserve">IIES/FACES- CDCH/UCV.  </w:t>
      </w:r>
      <w:r w:rsidRPr="0092666C">
        <w:rPr>
          <w:rFonts w:asciiTheme="minorHAnsi" w:hAnsiTheme="minorHAnsi" w:cstheme="minorHAnsi"/>
          <w:szCs w:val="24"/>
        </w:rPr>
        <w:t>1998-2000.</w:t>
      </w:r>
    </w:p>
    <w:p w:rsidR="0092666C" w:rsidRPr="0092666C" w:rsidRDefault="0092666C" w:rsidP="0092666C">
      <w:pPr>
        <w:numPr>
          <w:ilvl w:val="0"/>
          <w:numId w:val="2"/>
        </w:numPr>
        <w:ind w:left="46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>(Coordinación) Las Reformas Borbónicas y la Crisis del Antiguo Régimen en España y América. 20002-2003/ 2003-2005.</w:t>
      </w:r>
    </w:p>
    <w:p w:rsidR="0092666C" w:rsidRPr="0092666C" w:rsidRDefault="0092666C" w:rsidP="0092666C">
      <w:pPr>
        <w:numPr>
          <w:ilvl w:val="0"/>
          <w:numId w:val="2"/>
        </w:numPr>
        <w:ind w:left="46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(Co investigador) </w:t>
      </w:r>
      <w:proofErr w:type="spellStart"/>
      <w:r w:rsidRPr="0092666C">
        <w:rPr>
          <w:rFonts w:asciiTheme="minorHAnsi" w:hAnsiTheme="minorHAnsi" w:cstheme="minorHAnsi"/>
          <w:szCs w:val="24"/>
        </w:rPr>
        <w:t>Geohistoria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del Azúcar en Venezuela. CONICIT. 2002-2004.2004-2006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  <w:u w:val="single"/>
        </w:rPr>
      </w:pPr>
      <w:r w:rsidRPr="0092666C">
        <w:rPr>
          <w:rFonts w:asciiTheme="minorHAnsi" w:hAnsiTheme="minorHAnsi" w:cstheme="minorHAnsi"/>
          <w:szCs w:val="24"/>
          <w:u w:val="single"/>
        </w:rPr>
        <w:t>Tutorías y formación de recursos humanos:</w:t>
      </w: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</w:rPr>
      </w:pP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Tesis de Maestría: Lic. Rosario Magallanes. </w:t>
      </w:r>
      <w:r w:rsidRPr="0092666C">
        <w:rPr>
          <w:rFonts w:asciiTheme="minorHAnsi" w:hAnsiTheme="minorHAnsi" w:cstheme="minorHAnsi"/>
          <w:b/>
          <w:szCs w:val="24"/>
        </w:rPr>
        <w:t>Estudio del pueblo de Doctrina de Nuestra Señora del Rosario de Turmero.</w:t>
      </w:r>
      <w:r w:rsidRPr="0092666C">
        <w:rPr>
          <w:rFonts w:asciiTheme="minorHAnsi" w:hAnsiTheme="minorHAnsi" w:cstheme="minorHAnsi"/>
          <w:szCs w:val="24"/>
        </w:rPr>
        <w:t xml:space="preserve"> Universidad Santa María 1988 (aprobada)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Tesis de Maestría: Lic. Leonardo Poleo C. </w:t>
      </w:r>
      <w:r w:rsidRPr="0092666C">
        <w:rPr>
          <w:rFonts w:asciiTheme="minorHAnsi" w:hAnsiTheme="minorHAnsi" w:cstheme="minorHAnsi"/>
          <w:b/>
          <w:szCs w:val="24"/>
        </w:rPr>
        <w:t xml:space="preserve">“De la Aristocracia territorial a los amos del </w:t>
      </w:r>
      <w:proofErr w:type="gramStart"/>
      <w:r w:rsidRPr="0092666C">
        <w:rPr>
          <w:rFonts w:asciiTheme="minorHAnsi" w:hAnsiTheme="minorHAnsi" w:cstheme="minorHAnsi"/>
          <w:b/>
          <w:szCs w:val="24"/>
        </w:rPr>
        <w:t>suelo .</w:t>
      </w:r>
      <w:proofErr w:type="gramEnd"/>
      <w:r w:rsidRPr="0092666C">
        <w:rPr>
          <w:rFonts w:asciiTheme="minorHAnsi" w:hAnsiTheme="minorHAnsi" w:cstheme="minorHAnsi"/>
          <w:b/>
          <w:szCs w:val="24"/>
        </w:rPr>
        <w:t xml:space="preserve"> El Régimen de tenencia de la tierra en Guacara”</w:t>
      </w:r>
      <w:r w:rsidRPr="0092666C">
        <w:rPr>
          <w:rFonts w:asciiTheme="minorHAnsi" w:hAnsiTheme="minorHAnsi" w:cstheme="minorHAnsi"/>
          <w:szCs w:val="24"/>
        </w:rPr>
        <w:t xml:space="preserve"> Universidad Santa María. 1990 (aprobada Magna Cum Laude)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Tesis de Maestría. Lic. Pedro Pablo Olivares. </w:t>
      </w:r>
      <w:r w:rsidRPr="0092666C">
        <w:rPr>
          <w:rFonts w:asciiTheme="minorHAnsi" w:hAnsiTheme="minorHAnsi" w:cstheme="minorHAnsi"/>
          <w:b/>
          <w:szCs w:val="24"/>
        </w:rPr>
        <w:t>La Villa de Españoles de San Jaime</w:t>
      </w:r>
      <w:r w:rsidRPr="0092666C">
        <w:rPr>
          <w:rFonts w:asciiTheme="minorHAnsi" w:hAnsiTheme="minorHAnsi" w:cstheme="minorHAnsi"/>
          <w:szCs w:val="24"/>
        </w:rPr>
        <w:t>. Universidad Santa María. 1993.(Aprobada Suma Cum  laude)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Tesis de Maestría. Lic. Irma M Mendoza. </w:t>
      </w:r>
      <w:r w:rsidRPr="0092666C">
        <w:rPr>
          <w:rFonts w:asciiTheme="minorHAnsi" w:hAnsiTheme="minorHAnsi" w:cstheme="minorHAnsi"/>
          <w:b/>
          <w:szCs w:val="24"/>
        </w:rPr>
        <w:t xml:space="preserve">La significación de los pardos de </w:t>
      </w:r>
      <w:proofErr w:type="spellStart"/>
      <w:r w:rsidRPr="0092666C">
        <w:rPr>
          <w:rFonts w:asciiTheme="minorHAnsi" w:hAnsiTheme="minorHAnsi" w:cstheme="minorHAnsi"/>
          <w:b/>
          <w:szCs w:val="24"/>
        </w:rPr>
        <w:t>Nirgua</w:t>
      </w:r>
      <w:proofErr w:type="spellEnd"/>
      <w:r w:rsidRPr="0092666C">
        <w:rPr>
          <w:rFonts w:asciiTheme="minorHAnsi" w:hAnsiTheme="minorHAnsi" w:cstheme="minorHAnsi"/>
          <w:b/>
          <w:szCs w:val="24"/>
        </w:rPr>
        <w:t xml:space="preserve"> en Venezuela Colonial”</w:t>
      </w:r>
      <w:r w:rsidRPr="0092666C">
        <w:rPr>
          <w:rFonts w:asciiTheme="minorHAnsi" w:hAnsiTheme="minorHAnsi" w:cstheme="minorHAnsi"/>
          <w:szCs w:val="24"/>
        </w:rPr>
        <w:t xml:space="preserve"> Universidad Santa María. 1993.(Aprobada Suma Cum Laude)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Tesis de Maestría. Lic. </w:t>
      </w:r>
      <w:proofErr w:type="spellStart"/>
      <w:r w:rsidRPr="0092666C">
        <w:rPr>
          <w:rFonts w:asciiTheme="minorHAnsi" w:hAnsiTheme="minorHAnsi" w:cstheme="minorHAnsi"/>
          <w:szCs w:val="24"/>
        </w:rPr>
        <w:t>Resmil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Chacón </w:t>
      </w:r>
      <w:r w:rsidRPr="0092666C">
        <w:rPr>
          <w:rFonts w:asciiTheme="minorHAnsi" w:hAnsiTheme="minorHAnsi" w:cstheme="minorHAnsi"/>
          <w:b/>
          <w:szCs w:val="24"/>
        </w:rPr>
        <w:t xml:space="preserve">Historia de la propiedad territorial en </w:t>
      </w:r>
      <w:proofErr w:type="spellStart"/>
      <w:r w:rsidRPr="0092666C">
        <w:rPr>
          <w:rFonts w:asciiTheme="minorHAnsi" w:hAnsiTheme="minorHAnsi" w:cstheme="minorHAnsi"/>
          <w:b/>
          <w:szCs w:val="24"/>
        </w:rPr>
        <w:t>Caucagua</w:t>
      </w:r>
      <w:proofErr w:type="spellEnd"/>
      <w:r w:rsidRPr="0092666C">
        <w:rPr>
          <w:rFonts w:asciiTheme="minorHAnsi" w:hAnsiTheme="minorHAnsi" w:cstheme="minorHAnsi"/>
          <w:b/>
          <w:szCs w:val="24"/>
        </w:rPr>
        <w:t>.</w:t>
      </w:r>
      <w:r w:rsidRPr="0092666C">
        <w:rPr>
          <w:rFonts w:asciiTheme="minorHAnsi" w:hAnsiTheme="minorHAnsi" w:cstheme="minorHAnsi"/>
          <w:szCs w:val="24"/>
        </w:rPr>
        <w:t xml:space="preserve"> Universidad Católica “Andrés Bello”. 1995 (Aprobada. Mención honorífica y publicación)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Tesis de Doctorado. Lic. Miriam Zambrano. </w:t>
      </w:r>
      <w:r w:rsidRPr="0092666C">
        <w:rPr>
          <w:rFonts w:asciiTheme="minorHAnsi" w:hAnsiTheme="minorHAnsi" w:cstheme="minorHAnsi"/>
          <w:b/>
          <w:szCs w:val="24"/>
        </w:rPr>
        <w:t>La incidencia de las Misiones en la formación socio espacial de Guayana” U</w:t>
      </w:r>
      <w:r w:rsidRPr="0092666C">
        <w:rPr>
          <w:rFonts w:asciiTheme="minorHAnsi" w:hAnsiTheme="minorHAnsi" w:cstheme="minorHAnsi"/>
          <w:szCs w:val="24"/>
        </w:rPr>
        <w:t>niversidad Católica “Andrés Bello”. 1998. Aprobada.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Tesis de Maestría. Lic. Oscar </w:t>
      </w:r>
      <w:proofErr w:type="spellStart"/>
      <w:r w:rsidRPr="0092666C">
        <w:rPr>
          <w:rFonts w:asciiTheme="minorHAnsi" w:hAnsiTheme="minorHAnsi" w:cstheme="minorHAnsi"/>
          <w:szCs w:val="24"/>
        </w:rPr>
        <w:t>Battaglini</w:t>
      </w:r>
      <w:proofErr w:type="spellEnd"/>
      <w:r w:rsidRPr="0092666C">
        <w:rPr>
          <w:rFonts w:asciiTheme="minorHAnsi" w:hAnsiTheme="minorHAnsi" w:cstheme="minorHAnsi"/>
          <w:szCs w:val="24"/>
        </w:rPr>
        <w:t xml:space="preserve">  </w:t>
      </w:r>
      <w:r w:rsidRPr="0092666C">
        <w:rPr>
          <w:rFonts w:asciiTheme="minorHAnsi" w:hAnsiTheme="minorHAnsi" w:cstheme="minorHAnsi"/>
          <w:b/>
          <w:szCs w:val="24"/>
        </w:rPr>
        <w:t>La seguridad y defensa del Estado venezolano en el período de pos guerra fría 1989-2000 (Antecedentes y perspectivas)</w:t>
      </w:r>
      <w:r w:rsidRPr="0092666C">
        <w:rPr>
          <w:rFonts w:asciiTheme="minorHAnsi" w:hAnsiTheme="minorHAnsi" w:cstheme="minorHAnsi"/>
          <w:szCs w:val="24"/>
        </w:rPr>
        <w:t>. Ministerio de la Defensa. Instituto de Altos Estudios de la Defensa Nacional. 2000 (aprobado. Mención honorífica y publicación).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</w:rPr>
      </w:pPr>
      <w:r w:rsidRPr="0092666C">
        <w:rPr>
          <w:rFonts w:asciiTheme="minorHAnsi" w:hAnsiTheme="minorHAnsi" w:cstheme="minorHAnsi"/>
          <w:szCs w:val="24"/>
        </w:rPr>
        <w:t xml:space="preserve">Tutoría </w:t>
      </w:r>
      <w:proofErr w:type="gramStart"/>
      <w:r w:rsidRPr="0092666C">
        <w:rPr>
          <w:rFonts w:asciiTheme="minorHAnsi" w:hAnsiTheme="minorHAnsi" w:cstheme="minorHAnsi"/>
          <w:szCs w:val="24"/>
        </w:rPr>
        <w:t>( designada</w:t>
      </w:r>
      <w:proofErr w:type="gramEnd"/>
      <w:r w:rsidRPr="0092666C">
        <w:rPr>
          <w:rFonts w:asciiTheme="minorHAnsi" w:hAnsiTheme="minorHAnsi" w:cstheme="minorHAnsi"/>
          <w:szCs w:val="24"/>
        </w:rPr>
        <w:t xml:space="preserve"> por el Consejo de la FACES-UCV). Profesor instructor Marcos Andrade J  (1999-2001). Discusión del trabajo de Ascenso abril 2004. (Aprobado)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  <w:lang w:val="en-US"/>
        </w:rPr>
      </w:pPr>
      <w:r w:rsidRPr="0092666C">
        <w:rPr>
          <w:rFonts w:asciiTheme="minorHAnsi" w:hAnsiTheme="minorHAnsi" w:cstheme="minorHAnsi"/>
          <w:szCs w:val="24"/>
        </w:rPr>
        <w:t xml:space="preserve">Tutoría (designada por el CDCH-UCV) Estudios de Posgrado. </w:t>
      </w:r>
      <w:proofErr w:type="spellStart"/>
      <w:r w:rsidRPr="0092666C">
        <w:rPr>
          <w:rFonts w:asciiTheme="minorHAnsi" w:hAnsiTheme="minorHAnsi" w:cstheme="minorHAnsi"/>
          <w:szCs w:val="24"/>
          <w:lang w:val="en-US"/>
        </w:rPr>
        <w:t>Lic</w:t>
      </w:r>
      <w:proofErr w:type="spellEnd"/>
      <w:r w:rsidRPr="0092666C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92666C">
        <w:rPr>
          <w:rFonts w:asciiTheme="minorHAnsi" w:hAnsiTheme="minorHAnsi" w:cstheme="minorHAnsi"/>
          <w:szCs w:val="24"/>
          <w:lang w:val="en-US"/>
        </w:rPr>
        <w:t>Anouk</w:t>
      </w:r>
      <w:proofErr w:type="spellEnd"/>
      <w:r w:rsidRPr="0092666C">
        <w:rPr>
          <w:rFonts w:asciiTheme="minorHAnsi" w:hAnsiTheme="minorHAnsi" w:cstheme="minorHAnsi"/>
          <w:szCs w:val="24"/>
          <w:lang w:val="en-US"/>
        </w:rPr>
        <w:t xml:space="preserve"> Sarris.  2001-2004.</w:t>
      </w:r>
    </w:p>
    <w:p w:rsidR="0092666C" w:rsidRPr="0092666C" w:rsidRDefault="0092666C" w:rsidP="0092666C">
      <w:pPr>
        <w:numPr>
          <w:ilvl w:val="0"/>
          <w:numId w:val="2"/>
        </w:numPr>
        <w:ind w:left="343"/>
        <w:jc w:val="both"/>
        <w:rPr>
          <w:rFonts w:asciiTheme="minorHAnsi" w:hAnsiTheme="minorHAnsi" w:cstheme="minorHAnsi"/>
          <w:szCs w:val="24"/>
          <w:lang w:val="es-ES"/>
        </w:rPr>
      </w:pPr>
      <w:r w:rsidRPr="0092666C">
        <w:rPr>
          <w:rFonts w:asciiTheme="minorHAnsi" w:hAnsiTheme="minorHAnsi" w:cstheme="minorHAnsi"/>
          <w:szCs w:val="24"/>
          <w:lang w:val="es-ES"/>
        </w:rPr>
        <w:t xml:space="preserve">Profesor tutor del Programa de Beca Académica (CDCH UCV) </w:t>
      </w:r>
    </w:p>
    <w:p w:rsidR="0092666C" w:rsidRPr="0092666C" w:rsidRDefault="0092666C" w:rsidP="0092666C">
      <w:pPr>
        <w:numPr>
          <w:ilvl w:val="0"/>
          <w:numId w:val="2"/>
        </w:numPr>
        <w:ind w:left="626"/>
        <w:jc w:val="both"/>
        <w:rPr>
          <w:rFonts w:asciiTheme="minorHAnsi" w:hAnsiTheme="minorHAnsi" w:cstheme="minorHAnsi"/>
          <w:szCs w:val="24"/>
          <w:lang w:val="es-ES"/>
        </w:rPr>
      </w:pPr>
      <w:r w:rsidRPr="0092666C">
        <w:rPr>
          <w:rFonts w:asciiTheme="minorHAnsi" w:hAnsiTheme="minorHAnsi" w:cstheme="minorHAnsi"/>
          <w:szCs w:val="24"/>
          <w:lang w:val="es-ES"/>
        </w:rPr>
        <w:t>Lic. Lucia Galeno (programa culminado/ actualmente bajo tutoría como profesor instructor)</w:t>
      </w:r>
    </w:p>
    <w:p w:rsidR="0092666C" w:rsidRPr="0092666C" w:rsidRDefault="0092666C" w:rsidP="0092666C">
      <w:pPr>
        <w:numPr>
          <w:ilvl w:val="0"/>
          <w:numId w:val="2"/>
        </w:numPr>
        <w:ind w:left="626"/>
        <w:jc w:val="both"/>
        <w:rPr>
          <w:rFonts w:asciiTheme="minorHAnsi" w:hAnsiTheme="minorHAnsi" w:cstheme="minorHAnsi"/>
          <w:szCs w:val="24"/>
          <w:lang w:val="es-ES"/>
        </w:rPr>
      </w:pPr>
      <w:r w:rsidRPr="0092666C">
        <w:rPr>
          <w:rFonts w:asciiTheme="minorHAnsi" w:hAnsiTheme="minorHAnsi" w:cstheme="minorHAnsi"/>
          <w:szCs w:val="24"/>
          <w:lang w:val="es-ES"/>
        </w:rPr>
        <w:t xml:space="preserve">Lic. Steven </w:t>
      </w:r>
      <w:proofErr w:type="spellStart"/>
      <w:r w:rsidRPr="0092666C">
        <w:rPr>
          <w:rFonts w:asciiTheme="minorHAnsi" w:hAnsiTheme="minorHAnsi" w:cstheme="minorHAnsi"/>
          <w:szCs w:val="24"/>
          <w:lang w:val="es-ES"/>
        </w:rPr>
        <w:t>Tremaria</w:t>
      </w:r>
      <w:proofErr w:type="spellEnd"/>
      <w:r w:rsidRPr="0092666C">
        <w:rPr>
          <w:rFonts w:asciiTheme="minorHAnsi" w:hAnsiTheme="minorHAnsi" w:cstheme="minorHAnsi"/>
          <w:szCs w:val="24"/>
          <w:lang w:val="es-ES"/>
        </w:rPr>
        <w:t xml:space="preserve"> (inicio en semestre II-2008) </w:t>
      </w:r>
      <w:r w:rsidRPr="0092666C">
        <w:rPr>
          <w:rFonts w:asciiTheme="minorHAnsi" w:hAnsiTheme="minorHAnsi" w:cstheme="minorHAnsi"/>
          <w:b/>
          <w:szCs w:val="24"/>
          <w:lang w:val="es-ES"/>
        </w:rPr>
        <w:t xml:space="preserve"> </w:t>
      </w:r>
    </w:p>
    <w:p w:rsidR="0092666C" w:rsidRPr="0092666C" w:rsidRDefault="0092666C" w:rsidP="0092666C">
      <w:pPr>
        <w:ind w:left="60"/>
        <w:jc w:val="both"/>
        <w:rPr>
          <w:rFonts w:asciiTheme="minorHAnsi" w:hAnsiTheme="minorHAnsi" w:cstheme="minorHAnsi"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Cs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  <w:bookmarkStart w:id="0" w:name="_GoBack"/>
      <w:bookmarkEnd w:id="0"/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b/>
          <w:szCs w:val="24"/>
          <w:lang w:val="es-ES"/>
        </w:rPr>
      </w:pPr>
    </w:p>
    <w:p w:rsidR="0092666C" w:rsidRPr="0092666C" w:rsidRDefault="0092666C" w:rsidP="0092666C">
      <w:pPr>
        <w:jc w:val="both"/>
        <w:rPr>
          <w:rFonts w:asciiTheme="minorHAnsi" w:hAnsiTheme="minorHAnsi" w:cstheme="minorHAnsi"/>
          <w:szCs w:val="24"/>
          <w:lang w:val="es-ES"/>
        </w:rPr>
      </w:pPr>
    </w:p>
    <w:p w:rsidR="007B7759" w:rsidRPr="0092666C" w:rsidRDefault="007B7759">
      <w:pPr>
        <w:rPr>
          <w:rFonts w:asciiTheme="minorHAnsi" w:hAnsiTheme="minorHAnsi" w:cstheme="minorHAnsi"/>
        </w:rPr>
      </w:pPr>
    </w:p>
    <w:sectPr w:rsidR="007B7759" w:rsidRPr="0092666C" w:rsidSect="0092666C">
      <w:pgSz w:w="12242" w:h="15842" w:code="1"/>
      <w:pgMar w:top="720" w:right="720" w:bottom="720" w:left="720" w:header="141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F87B2A"/>
    <w:lvl w:ilvl="0">
      <w:numFmt w:val="decimal"/>
      <w:lvlText w:val="*"/>
      <w:lvlJc w:val="left"/>
    </w:lvl>
  </w:abstractNum>
  <w:abstractNum w:abstractNumId="1">
    <w:nsid w:val="3D430697"/>
    <w:multiLevelType w:val="hybridMultilevel"/>
    <w:tmpl w:val="C8F05B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6C"/>
    <w:rsid w:val="007B7759"/>
    <w:rsid w:val="0092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2636</Words>
  <Characters>14504</Characters>
  <Application>Microsoft Office Word</Application>
  <DocSecurity>0</DocSecurity>
  <Lines>120</Lines>
  <Paragraphs>34</Paragraphs>
  <ScaleCrop>false</ScaleCrop>
  <Company>Hewlett-Packard Company</Company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2012-01-16T00:31:00Z</dcterms:created>
  <dcterms:modified xsi:type="dcterms:W3CDTF">2012-01-16T00:32:00Z</dcterms:modified>
</cp:coreProperties>
</file>