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D43" w:rsidRDefault="00E35D43" w:rsidP="00E07FF4">
      <w:pPr>
        <w:spacing w:before="120" w:after="120" w:line="36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E35D43">
        <w:rPr>
          <w:rFonts w:ascii="Times New Roman" w:hAnsi="Times New Roman"/>
          <w:sz w:val="24"/>
          <w:szCs w:val="24"/>
        </w:rPr>
        <w:drawing>
          <wp:inline distT="0" distB="0" distL="0" distR="0">
            <wp:extent cx="1428750" cy="1419225"/>
            <wp:effectExtent l="19050" t="0" r="0" b="0"/>
            <wp:docPr id="2" name="0 Imagen" descr="SELLO_GRANDE_UC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LO_GRANDE_UCV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904" w:rsidRPr="00E35D43" w:rsidRDefault="001330DA" w:rsidP="00E07FF4">
      <w:pPr>
        <w:spacing w:before="120" w:after="120"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Universidad Central de V</w:t>
      </w:r>
      <w:r w:rsidR="00E35D43" w:rsidRPr="00E35D43">
        <w:rPr>
          <w:rFonts w:ascii="Times New Roman" w:hAnsi="Times New Roman"/>
          <w:b/>
          <w:sz w:val="24"/>
          <w:szCs w:val="24"/>
        </w:rPr>
        <w:t>enezuela</w:t>
      </w:r>
    </w:p>
    <w:p w:rsidR="00943904" w:rsidRPr="00E35D43" w:rsidRDefault="001330DA" w:rsidP="00E07FF4">
      <w:pPr>
        <w:spacing w:before="120" w:after="120"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Facultad de Humanidades y E</w:t>
      </w:r>
      <w:r w:rsidR="00E35D43" w:rsidRPr="00E35D43">
        <w:rPr>
          <w:rFonts w:ascii="Times New Roman" w:hAnsi="Times New Roman"/>
          <w:b/>
          <w:sz w:val="24"/>
          <w:szCs w:val="24"/>
        </w:rPr>
        <w:t>ducación</w:t>
      </w:r>
    </w:p>
    <w:p w:rsidR="00943904" w:rsidRPr="00E35D43" w:rsidRDefault="001330DA" w:rsidP="00E07FF4">
      <w:pPr>
        <w:spacing w:before="120" w:after="120"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Escuela de P</w:t>
      </w:r>
      <w:r w:rsidR="00E35D43" w:rsidRPr="00E35D43">
        <w:rPr>
          <w:rFonts w:ascii="Times New Roman" w:hAnsi="Times New Roman"/>
          <w:b/>
          <w:sz w:val="24"/>
          <w:szCs w:val="24"/>
        </w:rPr>
        <w:t>sicología</w:t>
      </w:r>
    </w:p>
    <w:p w:rsidR="00943904" w:rsidRPr="00E35D43" w:rsidRDefault="00E35D43" w:rsidP="00E07FF4">
      <w:pPr>
        <w:spacing w:before="120" w:after="120" w:line="360" w:lineRule="auto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E35D43">
        <w:rPr>
          <w:rFonts w:ascii="Times New Roman" w:hAnsi="Times New Roman"/>
          <w:b/>
          <w:sz w:val="24"/>
          <w:szCs w:val="24"/>
        </w:rPr>
        <w:t xml:space="preserve">Departamento de </w:t>
      </w:r>
      <w:r w:rsidR="001330DA">
        <w:rPr>
          <w:rFonts w:ascii="Times New Roman" w:hAnsi="Times New Roman"/>
          <w:b/>
          <w:sz w:val="24"/>
          <w:szCs w:val="24"/>
        </w:rPr>
        <w:t>P</w:t>
      </w:r>
      <w:r w:rsidRPr="00E35D43">
        <w:rPr>
          <w:rFonts w:ascii="Times New Roman" w:hAnsi="Times New Roman"/>
          <w:b/>
          <w:sz w:val="24"/>
          <w:szCs w:val="24"/>
        </w:rPr>
        <w:t xml:space="preserve">sicología </w:t>
      </w:r>
      <w:r w:rsidR="001330DA">
        <w:rPr>
          <w:rFonts w:ascii="Times New Roman" w:hAnsi="Times New Roman"/>
          <w:b/>
          <w:sz w:val="24"/>
          <w:szCs w:val="24"/>
        </w:rPr>
        <w:t>Clínica D</w:t>
      </w:r>
      <w:r w:rsidRPr="00E35D43">
        <w:rPr>
          <w:rFonts w:ascii="Times New Roman" w:hAnsi="Times New Roman"/>
          <w:b/>
          <w:sz w:val="24"/>
          <w:szCs w:val="24"/>
        </w:rPr>
        <w:t>inámica</w:t>
      </w:r>
    </w:p>
    <w:p w:rsidR="001A1381" w:rsidRPr="00B013D9" w:rsidRDefault="001A1381" w:rsidP="001A1381">
      <w:pPr>
        <w:spacing w:after="200" w:line="276" w:lineRule="auto"/>
        <w:ind w:firstLine="0"/>
        <w:jc w:val="center"/>
        <w:rPr>
          <w:rFonts w:ascii="Times New Roman" w:hAnsi="Times New Roman"/>
          <w:caps/>
          <w:sz w:val="24"/>
          <w:szCs w:val="24"/>
        </w:rPr>
      </w:pPr>
    </w:p>
    <w:p w:rsidR="001A1381" w:rsidRDefault="00A41180" w:rsidP="00A41180">
      <w:pPr>
        <w:pStyle w:val="Ttulo1"/>
        <w:pBdr>
          <w:bottom w:val="none" w:sz="0" w:space="0" w:color="auto"/>
        </w:pBdr>
        <w:tabs>
          <w:tab w:val="left" w:pos="2994"/>
        </w:tabs>
        <w:rPr>
          <w:rStyle w:val="Ttulodellibro"/>
          <w:rFonts w:ascii="Times New Roman" w:hAnsi="Times New Roman"/>
          <w:i w:val="0"/>
          <w:caps/>
        </w:rPr>
      </w:pPr>
      <w:r>
        <w:rPr>
          <w:rStyle w:val="Ttulodellibro"/>
          <w:rFonts w:ascii="Times New Roman" w:hAnsi="Times New Roman"/>
          <w:i w:val="0"/>
          <w:caps/>
        </w:rPr>
        <w:tab/>
      </w:r>
    </w:p>
    <w:p w:rsidR="00A41180" w:rsidRPr="00A41180" w:rsidRDefault="00A41180" w:rsidP="00A41180"/>
    <w:p w:rsidR="00F611DA" w:rsidRPr="00B013D9" w:rsidRDefault="00F611DA" w:rsidP="00F611DA">
      <w:pPr>
        <w:rPr>
          <w:rFonts w:ascii="Times New Roman" w:hAnsi="Times New Roman"/>
          <w:sz w:val="24"/>
          <w:szCs w:val="24"/>
        </w:rPr>
      </w:pPr>
    </w:p>
    <w:p w:rsidR="00B6538B" w:rsidRDefault="00A022A6" w:rsidP="00B6538B">
      <w:pPr>
        <w:spacing w:line="360" w:lineRule="auto"/>
        <w:ind w:firstLine="0"/>
        <w:jc w:val="center"/>
        <w:rPr>
          <w:rStyle w:val="Ttulodellibro"/>
          <w:rFonts w:ascii="Times New Roman" w:hAnsi="Times New Roman"/>
          <w:i w:val="0"/>
          <w:caps/>
          <w:sz w:val="24"/>
          <w:szCs w:val="24"/>
        </w:rPr>
      </w:pPr>
      <w:r w:rsidRPr="00A22596">
        <w:rPr>
          <w:rStyle w:val="Ttulodellibro"/>
          <w:rFonts w:ascii="Times New Roman" w:hAnsi="Times New Roman"/>
          <w:i w:val="0"/>
          <w:caps/>
          <w:sz w:val="24"/>
          <w:szCs w:val="24"/>
        </w:rPr>
        <w:t>Ansiedad, depresión y</w:t>
      </w:r>
      <w:r w:rsidR="00401A2C" w:rsidRPr="00A22596">
        <w:rPr>
          <w:rStyle w:val="Ttulodellibro"/>
          <w:rFonts w:ascii="Times New Roman" w:hAnsi="Times New Roman"/>
          <w:i w:val="0"/>
          <w:caps/>
          <w:sz w:val="24"/>
          <w:szCs w:val="24"/>
        </w:rPr>
        <w:t xml:space="preserve"> </w:t>
      </w:r>
      <w:r w:rsidR="0034346A" w:rsidRPr="00A22596">
        <w:rPr>
          <w:rStyle w:val="Ttulodellibro"/>
          <w:rFonts w:ascii="Times New Roman" w:hAnsi="Times New Roman"/>
          <w:i w:val="0"/>
          <w:caps/>
          <w:sz w:val="24"/>
          <w:szCs w:val="24"/>
        </w:rPr>
        <w:t>Neuroticismo</w:t>
      </w:r>
      <w:r w:rsidR="00A22596" w:rsidRPr="00A22596">
        <w:rPr>
          <w:rStyle w:val="Ttulodellibro"/>
          <w:rFonts w:ascii="Times New Roman" w:hAnsi="Times New Roman"/>
          <w:i w:val="0"/>
          <w:caps/>
          <w:sz w:val="24"/>
          <w:szCs w:val="24"/>
        </w:rPr>
        <w:t xml:space="preserve"> en el </w:t>
      </w:r>
      <w:r w:rsidRPr="00A22596">
        <w:rPr>
          <w:rStyle w:val="Ttulodellibro"/>
          <w:rFonts w:ascii="Times New Roman" w:hAnsi="Times New Roman"/>
          <w:i w:val="0"/>
          <w:caps/>
          <w:sz w:val="24"/>
          <w:szCs w:val="24"/>
        </w:rPr>
        <w:t>insomnio</w:t>
      </w:r>
      <w:r w:rsidR="00401A2C" w:rsidRPr="00A22596">
        <w:rPr>
          <w:rStyle w:val="Ttulodellibro"/>
          <w:rFonts w:ascii="Times New Roman" w:hAnsi="Times New Roman"/>
          <w:i w:val="0"/>
          <w:caps/>
          <w:sz w:val="24"/>
          <w:szCs w:val="24"/>
        </w:rPr>
        <w:t xml:space="preserve"> </w:t>
      </w:r>
    </w:p>
    <w:p w:rsidR="001330DA" w:rsidRPr="00B013D9" w:rsidRDefault="001330DA" w:rsidP="001330DA">
      <w:pPr>
        <w:spacing w:after="200" w:line="276" w:lineRule="auto"/>
        <w:ind w:firstLine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(Trabajo de L</w:t>
      </w:r>
      <w:r w:rsidRPr="00E35D43">
        <w:rPr>
          <w:rFonts w:ascii="Times New Roman" w:hAnsi="Times New Roman"/>
          <w:sz w:val="24"/>
          <w:szCs w:val="24"/>
        </w:rPr>
        <w:t xml:space="preserve">icenciatura presentado ante la </w:t>
      </w:r>
      <w:r>
        <w:rPr>
          <w:rFonts w:ascii="Times New Roman" w:hAnsi="Times New Roman"/>
          <w:sz w:val="24"/>
          <w:szCs w:val="24"/>
        </w:rPr>
        <w:t>Escuela de P</w:t>
      </w:r>
      <w:r w:rsidRPr="00E35D43">
        <w:rPr>
          <w:rFonts w:ascii="Times New Roman" w:hAnsi="Times New Roman"/>
          <w:sz w:val="24"/>
          <w:szCs w:val="24"/>
        </w:rPr>
        <w:t>sicología, como requisito parcial para</w:t>
      </w:r>
      <w:r>
        <w:rPr>
          <w:rFonts w:ascii="Times New Roman" w:hAnsi="Times New Roman"/>
          <w:sz w:val="24"/>
          <w:szCs w:val="24"/>
        </w:rPr>
        <w:t xml:space="preserve"> optar al título de licenciada</w:t>
      </w:r>
      <w:r w:rsidRPr="00E35D43">
        <w:rPr>
          <w:rFonts w:ascii="Times New Roman" w:hAnsi="Times New Roman"/>
          <w:sz w:val="24"/>
          <w:szCs w:val="24"/>
        </w:rPr>
        <w:t xml:space="preserve"> en psicología)</w:t>
      </w:r>
    </w:p>
    <w:p w:rsidR="001330DA" w:rsidRPr="00A22596" w:rsidRDefault="001330DA" w:rsidP="00B6538B">
      <w:pPr>
        <w:spacing w:line="360" w:lineRule="auto"/>
        <w:ind w:firstLine="0"/>
        <w:jc w:val="center"/>
        <w:rPr>
          <w:rStyle w:val="Ttulodellibro"/>
          <w:rFonts w:ascii="Times New Roman" w:hAnsi="Times New Roman"/>
          <w:i w:val="0"/>
          <w:caps/>
          <w:sz w:val="24"/>
          <w:szCs w:val="24"/>
        </w:rPr>
      </w:pPr>
    </w:p>
    <w:p w:rsidR="001A1381" w:rsidRPr="00B013D9" w:rsidRDefault="001A1381" w:rsidP="00B6538B">
      <w:pPr>
        <w:pStyle w:val="Ttulo1"/>
        <w:pBdr>
          <w:bottom w:val="none" w:sz="0" w:space="0" w:color="auto"/>
        </w:pBdr>
        <w:jc w:val="center"/>
        <w:rPr>
          <w:rFonts w:ascii="Times New Roman" w:hAnsi="Times New Roman"/>
          <w:b w:val="0"/>
          <w:caps/>
          <w:color w:val="000000" w:themeColor="text1"/>
          <w:lang w:val="es-MX"/>
        </w:rPr>
      </w:pPr>
    </w:p>
    <w:p w:rsidR="001A1381" w:rsidRPr="00B013D9" w:rsidRDefault="001A1381" w:rsidP="001A1381">
      <w:pPr>
        <w:rPr>
          <w:rFonts w:ascii="Times New Roman" w:hAnsi="Times New Roman"/>
          <w:sz w:val="24"/>
          <w:szCs w:val="24"/>
        </w:rPr>
      </w:pPr>
    </w:p>
    <w:p w:rsidR="001A1381" w:rsidRPr="00B013D9" w:rsidRDefault="001A1381" w:rsidP="001A1381">
      <w:pPr>
        <w:rPr>
          <w:rFonts w:ascii="Times New Roman" w:hAnsi="Times New Roman"/>
          <w:sz w:val="24"/>
          <w:szCs w:val="24"/>
        </w:rPr>
      </w:pPr>
    </w:p>
    <w:p w:rsidR="00E07FF4" w:rsidRDefault="00E07FF4" w:rsidP="001A1381">
      <w:pPr>
        <w:rPr>
          <w:rFonts w:ascii="Times New Roman" w:hAnsi="Times New Roman"/>
          <w:sz w:val="24"/>
          <w:szCs w:val="24"/>
        </w:rPr>
      </w:pPr>
    </w:p>
    <w:p w:rsidR="00A41180" w:rsidRPr="00B013D9" w:rsidRDefault="00A41180" w:rsidP="001A1381">
      <w:pPr>
        <w:rPr>
          <w:rFonts w:ascii="Times New Roman" w:hAnsi="Times New Roman"/>
          <w:sz w:val="24"/>
          <w:szCs w:val="24"/>
        </w:rPr>
      </w:pPr>
    </w:p>
    <w:p w:rsidR="00E07FF4" w:rsidRPr="00B013D9" w:rsidRDefault="00E07FF4" w:rsidP="001A1381">
      <w:pPr>
        <w:rPr>
          <w:rFonts w:ascii="Times New Roman" w:hAnsi="Times New Roman"/>
          <w:sz w:val="24"/>
          <w:szCs w:val="24"/>
        </w:rPr>
      </w:pPr>
    </w:p>
    <w:p w:rsidR="001A1381" w:rsidRPr="00B013D9" w:rsidRDefault="001A1381" w:rsidP="001A1381">
      <w:pPr>
        <w:rPr>
          <w:rFonts w:ascii="Times New Roman" w:hAnsi="Times New Roman"/>
          <w:sz w:val="24"/>
          <w:szCs w:val="24"/>
        </w:rPr>
      </w:pPr>
    </w:p>
    <w:p w:rsidR="001A1381" w:rsidRPr="00B013D9" w:rsidRDefault="003151D6" w:rsidP="00E07FF4">
      <w:pPr>
        <w:pStyle w:val="Ttulo1"/>
        <w:pBdr>
          <w:bottom w:val="none" w:sz="0" w:space="0" w:color="auto"/>
        </w:pBdr>
        <w:spacing w:before="120" w:after="120" w:line="360" w:lineRule="auto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 xml:space="preserve">Tutora:     </w:t>
      </w:r>
      <w:r>
        <w:rPr>
          <w:rFonts w:ascii="Times New Roman" w:hAnsi="Times New Roman"/>
          <w:b w:val="0"/>
          <w:color w:val="000000" w:themeColor="text1"/>
        </w:rPr>
        <w:tab/>
      </w:r>
      <w:r>
        <w:rPr>
          <w:rFonts w:ascii="Times New Roman" w:hAnsi="Times New Roman"/>
          <w:b w:val="0"/>
          <w:color w:val="000000" w:themeColor="text1"/>
        </w:rPr>
        <w:tab/>
      </w:r>
      <w:r>
        <w:rPr>
          <w:rFonts w:ascii="Times New Roman" w:hAnsi="Times New Roman"/>
          <w:b w:val="0"/>
          <w:color w:val="000000" w:themeColor="text1"/>
        </w:rPr>
        <w:tab/>
      </w:r>
      <w:r>
        <w:rPr>
          <w:rFonts w:ascii="Times New Roman" w:hAnsi="Times New Roman"/>
          <w:b w:val="0"/>
          <w:color w:val="000000" w:themeColor="text1"/>
        </w:rPr>
        <w:tab/>
      </w:r>
      <w:r>
        <w:rPr>
          <w:rFonts w:ascii="Times New Roman" w:hAnsi="Times New Roman"/>
          <w:b w:val="0"/>
          <w:color w:val="000000" w:themeColor="text1"/>
        </w:rPr>
        <w:tab/>
      </w:r>
      <w:r>
        <w:rPr>
          <w:rFonts w:ascii="Times New Roman" w:hAnsi="Times New Roman"/>
          <w:b w:val="0"/>
          <w:color w:val="000000" w:themeColor="text1"/>
        </w:rPr>
        <w:tab/>
      </w:r>
      <w:r>
        <w:rPr>
          <w:rFonts w:ascii="Times New Roman" w:hAnsi="Times New Roman"/>
          <w:b w:val="0"/>
          <w:color w:val="000000" w:themeColor="text1"/>
        </w:rPr>
        <w:tab/>
      </w:r>
      <w:r>
        <w:rPr>
          <w:rFonts w:ascii="Times New Roman" w:hAnsi="Times New Roman"/>
          <w:b w:val="0"/>
          <w:color w:val="000000" w:themeColor="text1"/>
        </w:rPr>
        <w:tab/>
      </w:r>
      <w:r>
        <w:rPr>
          <w:rFonts w:ascii="Times New Roman" w:hAnsi="Times New Roman"/>
          <w:b w:val="0"/>
          <w:color w:val="000000" w:themeColor="text1"/>
        </w:rPr>
        <w:tab/>
      </w:r>
      <w:r w:rsidR="001A1381" w:rsidRPr="00B013D9">
        <w:rPr>
          <w:rFonts w:ascii="Times New Roman" w:hAnsi="Times New Roman"/>
          <w:b w:val="0"/>
          <w:color w:val="000000" w:themeColor="text1"/>
        </w:rPr>
        <w:t>Autor:</w:t>
      </w:r>
    </w:p>
    <w:p w:rsidR="001A1381" w:rsidRPr="00B013D9" w:rsidRDefault="001A1381" w:rsidP="00E07FF4">
      <w:pPr>
        <w:pStyle w:val="Ttulo1"/>
        <w:pBdr>
          <w:bottom w:val="none" w:sz="0" w:space="0" w:color="auto"/>
        </w:pBdr>
        <w:spacing w:before="120" w:after="120" w:line="360" w:lineRule="auto"/>
        <w:rPr>
          <w:rFonts w:ascii="Times New Roman" w:hAnsi="Times New Roman"/>
          <w:b w:val="0"/>
          <w:color w:val="000000" w:themeColor="text1"/>
        </w:rPr>
      </w:pPr>
      <w:r w:rsidRPr="00B013D9">
        <w:rPr>
          <w:rFonts w:ascii="Times New Roman" w:hAnsi="Times New Roman"/>
          <w:b w:val="0"/>
          <w:color w:val="000000" w:themeColor="text1"/>
        </w:rPr>
        <w:t xml:space="preserve">Magdalena López  </w:t>
      </w:r>
      <w:r w:rsidRPr="00B013D9">
        <w:rPr>
          <w:rFonts w:ascii="Times New Roman" w:hAnsi="Times New Roman"/>
          <w:b w:val="0"/>
          <w:color w:val="000000" w:themeColor="text1"/>
        </w:rPr>
        <w:tab/>
      </w:r>
      <w:r w:rsidRPr="00B013D9">
        <w:rPr>
          <w:rFonts w:ascii="Times New Roman" w:hAnsi="Times New Roman"/>
          <w:b w:val="0"/>
          <w:color w:val="000000" w:themeColor="text1"/>
        </w:rPr>
        <w:tab/>
      </w:r>
      <w:r w:rsidRPr="00B013D9">
        <w:rPr>
          <w:rFonts w:ascii="Times New Roman" w:hAnsi="Times New Roman"/>
          <w:b w:val="0"/>
          <w:color w:val="000000" w:themeColor="text1"/>
        </w:rPr>
        <w:tab/>
      </w:r>
      <w:r w:rsidRPr="00B013D9">
        <w:rPr>
          <w:rFonts w:ascii="Times New Roman" w:hAnsi="Times New Roman"/>
          <w:b w:val="0"/>
          <w:color w:val="000000" w:themeColor="text1"/>
        </w:rPr>
        <w:tab/>
      </w:r>
      <w:r w:rsidRPr="00B013D9">
        <w:rPr>
          <w:rFonts w:ascii="Times New Roman" w:hAnsi="Times New Roman"/>
          <w:b w:val="0"/>
          <w:color w:val="000000" w:themeColor="text1"/>
        </w:rPr>
        <w:tab/>
      </w:r>
      <w:r w:rsidRPr="00B013D9">
        <w:rPr>
          <w:rFonts w:ascii="Times New Roman" w:hAnsi="Times New Roman"/>
          <w:b w:val="0"/>
          <w:color w:val="000000" w:themeColor="text1"/>
        </w:rPr>
        <w:tab/>
      </w:r>
      <w:r w:rsidRPr="00B013D9">
        <w:rPr>
          <w:rFonts w:ascii="Times New Roman" w:hAnsi="Times New Roman"/>
          <w:b w:val="0"/>
          <w:color w:val="000000" w:themeColor="text1"/>
        </w:rPr>
        <w:tab/>
      </w:r>
      <w:r w:rsidR="003151D6">
        <w:rPr>
          <w:rFonts w:ascii="Times New Roman" w:hAnsi="Times New Roman"/>
          <w:b w:val="0"/>
          <w:color w:val="000000" w:themeColor="text1"/>
        </w:rPr>
        <w:t xml:space="preserve">    </w:t>
      </w:r>
      <w:r w:rsidRPr="00B013D9">
        <w:rPr>
          <w:rFonts w:ascii="Times New Roman" w:hAnsi="Times New Roman"/>
          <w:b w:val="0"/>
          <w:color w:val="000000" w:themeColor="text1"/>
        </w:rPr>
        <w:t xml:space="preserve">   Adriana Pérez</w:t>
      </w:r>
    </w:p>
    <w:p w:rsidR="001A1381" w:rsidRPr="00B013D9" w:rsidRDefault="001A1381" w:rsidP="001A1381">
      <w:pPr>
        <w:rPr>
          <w:rFonts w:ascii="Times New Roman" w:hAnsi="Times New Roman"/>
          <w:sz w:val="24"/>
          <w:szCs w:val="24"/>
        </w:rPr>
      </w:pPr>
    </w:p>
    <w:p w:rsidR="001A1381" w:rsidRDefault="001A1381" w:rsidP="001A1381">
      <w:pPr>
        <w:rPr>
          <w:rFonts w:ascii="Times New Roman" w:hAnsi="Times New Roman"/>
          <w:sz w:val="24"/>
          <w:szCs w:val="24"/>
        </w:rPr>
      </w:pPr>
    </w:p>
    <w:p w:rsidR="001330DA" w:rsidRDefault="001330DA" w:rsidP="001A1381">
      <w:pPr>
        <w:rPr>
          <w:rFonts w:ascii="Times New Roman" w:hAnsi="Times New Roman"/>
          <w:sz w:val="24"/>
          <w:szCs w:val="24"/>
        </w:rPr>
      </w:pPr>
    </w:p>
    <w:p w:rsidR="001330DA" w:rsidRPr="00B013D9" w:rsidRDefault="001330DA" w:rsidP="001A1381">
      <w:pPr>
        <w:rPr>
          <w:rFonts w:ascii="Times New Roman" w:hAnsi="Times New Roman"/>
          <w:sz w:val="24"/>
          <w:szCs w:val="24"/>
        </w:rPr>
      </w:pPr>
    </w:p>
    <w:p w:rsidR="00A22596" w:rsidRDefault="00A22596" w:rsidP="001330DA">
      <w:pPr>
        <w:ind w:firstLine="0"/>
        <w:rPr>
          <w:rFonts w:ascii="Times New Roman" w:hAnsi="Times New Roman"/>
          <w:sz w:val="24"/>
          <w:szCs w:val="24"/>
        </w:rPr>
      </w:pPr>
    </w:p>
    <w:p w:rsidR="001A1381" w:rsidRDefault="000F25A2" w:rsidP="001A138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Caracas, Enero 2013</w:t>
      </w:r>
      <w:r w:rsidR="001A1381" w:rsidRPr="00B013D9">
        <w:rPr>
          <w:rFonts w:ascii="Times New Roman" w:hAnsi="Times New Roman"/>
          <w:sz w:val="24"/>
          <w:szCs w:val="24"/>
        </w:rPr>
        <w:t>.</w:t>
      </w:r>
    </w:p>
    <w:p w:rsidR="001B430E" w:rsidRDefault="001B430E" w:rsidP="001B430E">
      <w:pPr>
        <w:spacing w:before="24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197661">
        <w:rPr>
          <w:rFonts w:ascii="Times New Roman" w:hAnsi="Times New Roman"/>
          <w:b/>
          <w:sz w:val="24"/>
          <w:szCs w:val="24"/>
        </w:rPr>
        <w:lastRenderedPageBreak/>
        <w:t>AGRADECIMIENTOS</w:t>
      </w:r>
    </w:p>
    <w:p w:rsidR="001330DA" w:rsidRDefault="001330DA" w:rsidP="001B430E">
      <w:pPr>
        <w:spacing w:before="24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1B430E" w:rsidRDefault="001B430E" w:rsidP="001B430E">
      <w:pPr>
        <w:spacing w:before="24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97661">
        <w:rPr>
          <w:rFonts w:ascii="Times New Roman" w:hAnsi="Times New Roman"/>
          <w:sz w:val="24"/>
          <w:szCs w:val="24"/>
        </w:rPr>
        <w:t>A veces no somos conscientes del alcance de nuestras acciones y el impacto que tienen en la vida de alguien. Durante este último año, aprendí co</w:t>
      </w:r>
      <w:r>
        <w:rPr>
          <w:rFonts w:ascii="Times New Roman" w:hAnsi="Times New Roman"/>
          <w:sz w:val="24"/>
          <w:szCs w:val="24"/>
        </w:rPr>
        <w:t xml:space="preserve">mo </w:t>
      </w:r>
      <w:r w:rsidRPr="00197661">
        <w:rPr>
          <w:rFonts w:ascii="Times New Roman" w:hAnsi="Times New Roman"/>
          <w:sz w:val="24"/>
          <w:szCs w:val="24"/>
        </w:rPr>
        <w:t xml:space="preserve">se cumplen los objetivos no sólo porque te esforzaste y luchaste, sino porque contaste con la buena voluntad de personas que conociéndote </w:t>
      </w:r>
      <w:r>
        <w:rPr>
          <w:rFonts w:ascii="Times New Roman" w:hAnsi="Times New Roman"/>
          <w:sz w:val="24"/>
          <w:szCs w:val="24"/>
        </w:rPr>
        <w:t xml:space="preserve">mucho, </w:t>
      </w:r>
      <w:r w:rsidRPr="00197661">
        <w:rPr>
          <w:rFonts w:ascii="Times New Roman" w:hAnsi="Times New Roman"/>
          <w:sz w:val="24"/>
          <w:szCs w:val="24"/>
        </w:rPr>
        <w:t xml:space="preserve">o conociéndote muy poco, te ofrecieron una mano y pudiste continuar. A ustedes van estos agradecimientos. </w:t>
      </w:r>
    </w:p>
    <w:p w:rsidR="001B430E" w:rsidRPr="00197661" w:rsidRDefault="001B430E" w:rsidP="001B430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B430E" w:rsidRDefault="001B430E" w:rsidP="001B430E">
      <w:pPr>
        <w:spacing w:line="36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197661">
        <w:rPr>
          <w:rFonts w:ascii="Times New Roman" w:hAnsi="Times New Roman"/>
          <w:sz w:val="24"/>
          <w:szCs w:val="24"/>
        </w:rPr>
        <w:t>A mis padres, porque sin ellos no hubiese podido cumplir este sueño de ser Psicóloga.</w:t>
      </w:r>
    </w:p>
    <w:p w:rsidR="001B430E" w:rsidRPr="00197661" w:rsidRDefault="001B430E" w:rsidP="001B430E">
      <w:pPr>
        <w:spacing w:line="36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1B430E" w:rsidRDefault="001B430E" w:rsidP="001B430E">
      <w:pPr>
        <w:spacing w:line="36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197661">
        <w:rPr>
          <w:rFonts w:ascii="Times New Roman" w:hAnsi="Times New Roman"/>
          <w:sz w:val="24"/>
          <w:szCs w:val="24"/>
        </w:rPr>
        <w:t>A mis hermanas, por comprender y apoyarme durante mucho tiempo sin cuestionarme.</w:t>
      </w:r>
    </w:p>
    <w:p w:rsidR="001B430E" w:rsidRPr="00197661" w:rsidRDefault="001B430E" w:rsidP="001B430E">
      <w:pPr>
        <w:spacing w:line="36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1B430E" w:rsidRDefault="001B430E" w:rsidP="001B430E">
      <w:pPr>
        <w:spacing w:line="36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197661">
        <w:rPr>
          <w:rFonts w:ascii="Times New Roman" w:hAnsi="Times New Roman"/>
          <w:sz w:val="24"/>
          <w:szCs w:val="24"/>
        </w:rPr>
        <w:t>A mis profesores de la Escuela de Psicología de la UCV, porque todos son excelentes y de todos me llevo lo mejor.</w:t>
      </w:r>
    </w:p>
    <w:p w:rsidR="001B430E" w:rsidRPr="00197661" w:rsidRDefault="001B430E" w:rsidP="001B430E">
      <w:pPr>
        <w:spacing w:line="36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1B430E" w:rsidRDefault="001B430E" w:rsidP="001B430E">
      <w:pPr>
        <w:spacing w:line="36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197661">
        <w:rPr>
          <w:rFonts w:ascii="Times New Roman" w:hAnsi="Times New Roman"/>
          <w:sz w:val="24"/>
          <w:szCs w:val="24"/>
        </w:rPr>
        <w:t>A mi tutora, Magdalena López, gracias por tenerme paciencia en este largo recorrido</w:t>
      </w:r>
      <w:proofErr w:type="gramStart"/>
      <w:r w:rsidRPr="00197661">
        <w:rPr>
          <w:rFonts w:ascii="Times New Roman" w:hAnsi="Times New Roman"/>
          <w:sz w:val="24"/>
          <w:szCs w:val="24"/>
        </w:rPr>
        <w:t>!</w:t>
      </w:r>
      <w:proofErr w:type="gramEnd"/>
      <w:r w:rsidRPr="00197661">
        <w:rPr>
          <w:rFonts w:ascii="Times New Roman" w:hAnsi="Times New Roman"/>
          <w:sz w:val="24"/>
          <w:szCs w:val="24"/>
        </w:rPr>
        <w:t xml:space="preserve"> Siempre con una gran sonrisa.</w:t>
      </w:r>
    </w:p>
    <w:p w:rsidR="001B430E" w:rsidRDefault="001B430E" w:rsidP="001B430E">
      <w:pPr>
        <w:spacing w:line="36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B73711" w:rsidRPr="00197661" w:rsidRDefault="00B73711" w:rsidP="001B430E">
      <w:pPr>
        <w:spacing w:line="36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la Dra. </w:t>
      </w:r>
      <w:proofErr w:type="spellStart"/>
      <w:r>
        <w:rPr>
          <w:rFonts w:ascii="Times New Roman" w:hAnsi="Times New Roman"/>
          <w:sz w:val="24"/>
          <w:szCs w:val="24"/>
        </w:rPr>
        <w:t>Mar</w:t>
      </w:r>
      <w:r w:rsidR="00D6741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sabel</w:t>
      </w:r>
      <w:proofErr w:type="spellEnd"/>
      <w:r>
        <w:rPr>
          <w:rFonts w:ascii="Times New Roman" w:hAnsi="Times New Roman"/>
          <w:sz w:val="24"/>
          <w:szCs w:val="24"/>
        </w:rPr>
        <w:t xml:space="preserve"> Parada, por ser luz y esperanza.</w:t>
      </w:r>
    </w:p>
    <w:p w:rsidR="00B73711" w:rsidRDefault="00B73711" w:rsidP="001B430E">
      <w:pPr>
        <w:spacing w:line="36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B73711" w:rsidRDefault="00B73711" w:rsidP="00B73711">
      <w:pPr>
        <w:spacing w:line="36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197661">
        <w:rPr>
          <w:rFonts w:ascii="Times New Roman" w:hAnsi="Times New Roman"/>
          <w:sz w:val="24"/>
          <w:szCs w:val="24"/>
        </w:rPr>
        <w:t>A Eduardo</w:t>
      </w:r>
      <w:r>
        <w:rPr>
          <w:rFonts w:ascii="Times New Roman" w:hAnsi="Times New Roman"/>
          <w:sz w:val="24"/>
          <w:szCs w:val="24"/>
        </w:rPr>
        <w:t xml:space="preserve"> Santoro</w:t>
      </w:r>
      <w:r w:rsidRPr="0019766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Elizabeth Poleo</w:t>
      </w:r>
      <w:r w:rsidRPr="0019766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Guillermina, Alex, María Teresa,  </w:t>
      </w:r>
      <w:r w:rsidRPr="00197661">
        <w:rPr>
          <w:rFonts w:ascii="Times New Roman" w:hAnsi="Times New Roman"/>
          <w:sz w:val="24"/>
          <w:szCs w:val="24"/>
        </w:rPr>
        <w:t xml:space="preserve">Rubén y Jorge, </w:t>
      </w:r>
      <w:r>
        <w:rPr>
          <w:rFonts w:ascii="Times New Roman" w:hAnsi="Times New Roman"/>
          <w:sz w:val="24"/>
          <w:szCs w:val="24"/>
        </w:rPr>
        <w:t>por ser una certeza en la incertidumbre</w:t>
      </w:r>
      <w:r w:rsidRPr="00197661">
        <w:rPr>
          <w:rFonts w:ascii="Times New Roman" w:hAnsi="Times New Roman"/>
          <w:sz w:val="24"/>
          <w:szCs w:val="24"/>
        </w:rPr>
        <w:t>.</w:t>
      </w:r>
    </w:p>
    <w:p w:rsidR="00B73711" w:rsidRDefault="00B73711" w:rsidP="001B430E">
      <w:pPr>
        <w:spacing w:line="36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1B430E" w:rsidRDefault="001B430E" w:rsidP="001B430E">
      <w:pPr>
        <w:spacing w:line="36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197661">
        <w:rPr>
          <w:rFonts w:ascii="Times New Roman" w:hAnsi="Times New Roman"/>
          <w:sz w:val="24"/>
          <w:szCs w:val="24"/>
        </w:rPr>
        <w:t xml:space="preserve">A mis amigos </w:t>
      </w:r>
      <w:proofErr w:type="spellStart"/>
      <w:r w:rsidR="006F036A">
        <w:rPr>
          <w:rFonts w:ascii="Times New Roman" w:hAnsi="Times New Roman"/>
          <w:sz w:val="24"/>
          <w:szCs w:val="24"/>
        </w:rPr>
        <w:t>Andreína</w:t>
      </w:r>
      <w:proofErr w:type="spellEnd"/>
      <w:r w:rsidR="00D6741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Ruth </w:t>
      </w:r>
      <w:r w:rsidRPr="00197661">
        <w:rPr>
          <w:rFonts w:ascii="Times New Roman" w:hAnsi="Times New Roman"/>
          <w:sz w:val="24"/>
          <w:szCs w:val="24"/>
        </w:rPr>
        <w:t>y Rodrigo, por esta</w:t>
      </w:r>
      <w:r>
        <w:rPr>
          <w:rFonts w:ascii="Times New Roman" w:hAnsi="Times New Roman"/>
          <w:sz w:val="24"/>
          <w:szCs w:val="24"/>
        </w:rPr>
        <w:t>r siempre pendientes y compartir conmigo esta meta</w:t>
      </w:r>
      <w:r w:rsidRPr="00197661">
        <w:rPr>
          <w:rFonts w:ascii="Times New Roman" w:hAnsi="Times New Roman"/>
          <w:sz w:val="24"/>
          <w:szCs w:val="24"/>
        </w:rPr>
        <w:t>.</w:t>
      </w:r>
    </w:p>
    <w:p w:rsidR="00B73711" w:rsidRDefault="00B73711" w:rsidP="001B430E">
      <w:pPr>
        <w:spacing w:line="36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1B430E" w:rsidRPr="00197661" w:rsidRDefault="001B430E" w:rsidP="006B0A63">
      <w:pPr>
        <w:spacing w:after="240" w:line="36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197661">
        <w:rPr>
          <w:rFonts w:ascii="Times New Roman" w:hAnsi="Times New Roman"/>
          <w:sz w:val="24"/>
          <w:szCs w:val="24"/>
        </w:rPr>
        <w:t xml:space="preserve">A cada uno de los </w:t>
      </w:r>
      <w:r w:rsidR="00D67414">
        <w:rPr>
          <w:rFonts w:ascii="Times New Roman" w:hAnsi="Times New Roman"/>
          <w:sz w:val="24"/>
          <w:szCs w:val="24"/>
        </w:rPr>
        <w:t>participantes. Sin Uds.</w:t>
      </w:r>
      <w:r w:rsidRPr="00197661">
        <w:rPr>
          <w:rFonts w:ascii="Times New Roman" w:hAnsi="Times New Roman"/>
          <w:sz w:val="24"/>
          <w:szCs w:val="24"/>
        </w:rPr>
        <w:t xml:space="preserve"> esto no hubiese</w:t>
      </w:r>
      <w:r w:rsidR="00D67414">
        <w:rPr>
          <w:rFonts w:ascii="Times New Roman" w:hAnsi="Times New Roman"/>
          <w:sz w:val="24"/>
          <w:szCs w:val="24"/>
        </w:rPr>
        <w:t xml:space="preserve"> podido ser posible. </w:t>
      </w:r>
      <w:r w:rsidR="00B73711">
        <w:rPr>
          <w:rFonts w:ascii="Times New Roman" w:hAnsi="Times New Roman"/>
          <w:sz w:val="24"/>
          <w:szCs w:val="24"/>
        </w:rPr>
        <w:t>Mis respetos.</w:t>
      </w:r>
      <w:r w:rsidRPr="00197661">
        <w:rPr>
          <w:rFonts w:ascii="Times New Roman" w:hAnsi="Times New Roman"/>
          <w:sz w:val="24"/>
          <w:szCs w:val="24"/>
        </w:rPr>
        <w:t xml:space="preserve"> </w:t>
      </w:r>
    </w:p>
    <w:p w:rsidR="001B430E" w:rsidRDefault="001330DA" w:rsidP="001B430E">
      <w:pPr>
        <w:spacing w:line="360" w:lineRule="auto"/>
        <w:ind w:firstLine="708"/>
        <w:jc w:val="right"/>
      </w:pPr>
      <w:r>
        <w:rPr>
          <w:rFonts w:ascii="Times New Roman" w:hAnsi="Times New Roman"/>
          <w:sz w:val="24"/>
          <w:szCs w:val="24"/>
        </w:rPr>
        <w:t>¡</w:t>
      </w:r>
      <w:r w:rsidR="001B430E" w:rsidRPr="00197661">
        <w:rPr>
          <w:rFonts w:ascii="Times New Roman" w:hAnsi="Times New Roman"/>
          <w:sz w:val="24"/>
          <w:szCs w:val="24"/>
        </w:rPr>
        <w:t>Gracias!</w:t>
      </w:r>
    </w:p>
    <w:p w:rsidR="001B430E" w:rsidRDefault="001B430E" w:rsidP="001A1381">
      <w:pPr>
        <w:rPr>
          <w:rFonts w:ascii="Times New Roman" w:hAnsi="Times New Roman"/>
          <w:sz w:val="24"/>
          <w:szCs w:val="24"/>
        </w:rPr>
      </w:pPr>
    </w:p>
    <w:p w:rsidR="001B430E" w:rsidRDefault="001B430E" w:rsidP="001A1381">
      <w:pPr>
        <w:rPr>
          <w:rFonts w:ascii="Times New Roman" w:hAnsi="Times New Roman"/>
          <w:sz w:val="24"/>
          <w:szCs w:val="24"/>
        </w:rPr>
      </w:pPr>
    </w:p>
    <w:p w:rsidR="001B430E" w:rsidRDefault="001B430E" w:rsidP="001A1381">
      <w:pPr>
        <w:rPr>
          <w:rFonts w:ascii="Times New Roman" w:hAnsi="Times New Roman"/>
          <w:sz w:val="24"/>
          <w:szCs w:val="24"/>
        </w:rPr>
      </w:pPr>
    </w:p>
    <w:p w:rsidR="004E60AE" w:rsidRDefault="004E60AE" w:rsidP="004E60AE">
      <w:pPr>
        <w:ind w:firstLine="0"/>
        <w:jc w:val="center"/>
        <w:rPr>
          <w:rStyle w:val="Ttulodellibro"/>
          <w:rFonts w:ascii="Times New Roman" w:hAnsi="Times New Roman"/>
          <w:b w:val="0"/>
          <w:i w:val="0"/>
          <w:sz w:val="24"/>
          <w:szCs w:val="24"/>
        </w:rPr>
      </w:pPr>
      <w:r>
        <w:rPr>
          <w:rStyle w:val="Ttulodellibro"/>
          <w:rFonts w:ascii="Times New Roman" w:hAnsi="Times New Roman"/>
          <w:b w:val="0"/>
          <w:i w:val="0"/>
          <w:sz w:val="24"/>
          <w:szCs w:val="24"/>
        </w:rPr>
        <w:t>Pérez, A.</w:t>
      </w:r>
    </w:p>
    <w:p w:rsidR="004E60AE" w:rsidRDefault="004E60AE" w:rsidP="004E60AE">
      <w:pPr>
        <w:ind w:firstLine="0"/>
        <w:jc w:val="center"/>
        <w:rPr>
          <w:rStyle w:val="Ttulodellibro"/>
          <w:rFonts w:ascii="Times New Roman" w:hAnsi="Times New Roman"/>
          <w:b w:val="0"/>
          <w:i w:val="0"/>
          <w:sz w:val="24"/>
          <w:szCs w:val="24"/>
        </w:rPr>
      </w:pPr>
      <w:r>
        <w:rPr>
          <w:rStyle w:val="Ttulodellibro"/>
          <w:rFonts w:ascii="Times New Roman" w:hAnsi="Times New Roman"/>
          <w:b w:val="0"/>
          <w:i w:val="0"/>
          <w:sz w:val="24"/>
          <w:szCs w:val="24"/>
        </w:rPr>
        <w:t>oncarol2012@gmail.com</w:t>
      </w:r>
    </w:p>
    <w:p w:rsidR="004E60AE" w:rsidRDefault="004E60AE" w:rsidP="00A22596">
      <w:pPr>
        <w:rPr>
          <w:rStyle w:val="Ttulodellibro"/>
          <w:rFonts w:ascii="Times New Roman" w:hAnsi="Times New Roman"/>
          <w:i w:val="0"/>
          <w:caps/>
          <w:sz w:val="24"/>
          <w:szCs w:val="24"/>
        </w:rPr>
      </w:pPr>
    </w:p>
    <w:p w:rsidR="0034346A" w:rsidRPr="00F85FEC" w:rsidRDefault="0034346A" w:rsidP="00A22596">
      <w:pPr>
        <w:rPr>
          <w:rStyle w:val="Ttulodellibro"/>
          <w:rFonts w:ascii="Times New Roman" w:hAnsi="Times New Roman"/>
          <w:i w:val="0"/>
          <w:caps/>
          <w:sz w:val="24"/>
          <w:szCs w:val="24"/>
        </w:rPr>
      </w:pPr>
      <w:r w:rsidRPr="00F85FEC">
        <w:rPr>
          <w:rStyle w:val="Ttulodellibro"/>
          <w:rFonts w:ascii="Times New Roman" w:hAnsi="Times New Roman"/>
          <w:i w:val="0"/>
          <w:caps/>
          <w:sz w:val="24"/>
          <w:szCs w:val="24"/>
        </w:rPr>
        <w:t xml:space="preserve">Ansiedad, </w:t>
      </w:r>
      <w:r w:rsidR="00B93A27" w:rsidRPr="00F85FEC">
        <w:rPr>
          <w:rStyle w:val="Ttulodellibro"/>
          <w:rFonts w:ascii="Times New Roman" w:hAnsi="Times New Roman"/>
          <w:i w:val="0"/>
          <w:caps/>
          <w:sz w:val="24"/>
          <w:szCs w:val="24"/>
        </w:rPr>
        <w:t xml:space="preserve">depresión y Neuroticismo en el </w:t>
      </w:r>
      <w:r w:rsidRPr="00F85FEC">
        <w:rPr>
          <w:rStyle w:val="Ttulodellibro"/>
          <w:rFonts w:ascii="Times New Roman" w:hAnsi="Times New Roman"/>
          <w:i w:val="0"/>
          <w:caps/>
          <w:sz w:val="24"/>
          <w:szCs w:val="24"/>
        </w:rPr>
        <w:t>insomnio</w:t>
      </w:r>
    </w:p>
    <w:p w:rsidR="004869C5" w:rsidRDefault="004869C5" w:rsidP="00A22596">
      <w:pPr>
        <w:ind w:firstLine="0"/>
        <w:jc w:val="center"/>
        <w:rPr>
          <w:rStyle w:val="Ttulodellibro"/>
          <w:rFonts w:ascii="Times New Roman" w:hAnsi="Times New Roman"/>
          <w:b w:val="0"/>
          <w:i w:val="0"/>
          <w:sz w:val="24"/>
          <w:szCs w:val="24"/>
        </w:rPr>
      </w:pPr>
      <w:r>
        <w:rPr>
          <w:rStyle w:val="Ttulodellibro"/>
          <w:rFonts w:ascii="Times New Roman" w:hAnsi="Times New Roman"/>
          <w:b w:val="0"/>
          <w:i w:val="0"/>
          <w:sz w:val="24"/>
          <w:szCs w:val="24"/>
        </w:rPr>
        <w:t>Universidad Central de Venezuela</w:t>
      </w:r>
    </w:p>
    <w:p w:rsidR="004869C5" w:rsidRPr="004869C5" w:rsidRDefault="004E60AE" w:rsidP="00A22596">
      <w:pPr>
        <w:ind w:firstLine="0"/>
        <w:jc w:val="center"/>
        <w:rPr>
          <w:rStyle w:val="Ttulodellibro"/>
          <w:rFonts w:ascii="Times New Roman" w:hAnsi="Times New Roman"/>
          <w:b w:val="0"/>
          <w:i w:val="0"/>
          <w:sz w:val="24"/>
          <w:szCs w:val="24"/>
        </w:rPr>
      </w:pPr>
      <w:r>
        <w:rPr>
          <w:rStyle w:val="Ttulodellibro"/>
          <w:rFonts w:ascii="Times New Roman" w:hAnsi="Times New Roman"/>
          <w:b w:val="0"/>
          <w:i w:val="0"/>
          <w:sz w:val="24"/>
          <w:szCs w:val="24"/>
        </w:rPr>
        <w:t>Escuela de Psicología</w:t>
      </w:r>
    </w:p>
    <w:p w:rsidR="00E465E7" w:rsidRDefault="00E465E7" w:rsidP="00E465E7">
      <w:pPr>
        <w:spacing w:line="360" w:lineRule="auto"/>
        <w:ind w:firstLine="0"/>
        <w:jc w:val="center"/>
        <w:rPr>
          <w:rStyle w:val="Ttulodellibro"/>
          <w:rFonts w:ascii="Times New Roman" w:hAnsi="Times New Roman"/>
          <w:i w:val="0"/>
          <w:caps/>
          <w:sz w:val="24"/>
          <w:szCs w:val="24"/>
        </w:rPr>
      </w:pPr>
    </w:p>
    <w:p w:rsidR="00202A00" w:rsidRDefault="00202A00" w:rsidP="00E465E7">
      <w:pPr>
        <w:spacing w:line="360" w:lineRule="auto"/>
        <w:ind w:firstLine="0"/>
        <w:jc w:val="center"/>
        <w:rPr>
          <w:rStyle w:val="Ttulodellibro"/>
          <w:rFonts w:ascii="Times New Roman" w:hAnsi="Times New Roman"/>
          <w:i w:val="0"/>
          <w:caps/>
          <w:sz w:val="24"/>
          <w:szCs w:val="24"/>
        </w:rPr>
      </w:pPr>
      <w:r>
        <w:rPr>
          <w:rStyle w:val="Ttulodellibro"/>
          <w:rFonts w:ascii="Times New Roman" w:hAnsi="Times New Roman"/>
          <w:i w:val="0"/>
          <w:sz w:val="24"/>
          <w:szCs w:val="24"/>
        </w:rPr>
        <w:t>Resumen</w:t>
      </w:r>
    </w:p>
    <w:p w:rsidR="008541C1" w:rsidRPr="004869C5" w:rsidRDefault="00923EA0" w:rsidP="004869C5">
      <w:pPr>
        <w:tabs>
          <w:tab w:val="left" w:pos="6804"/>
        </w:tabs>
        <w:ind w:left="993" w:right="1252" w:firstLine="0"/>
        <w:jc w:val="both"/>
        <w:rPr>
          <w:rFonts w:ascii="Times New Roman" w:hAnsi="Times New Roman"/>
        </w:rPr>
      </w:pPr>
      <w:r w:rsidRPr="004869C5">
        <w:rPr>
          <w:rFonts w:ascii="Times New Roman" w:hAnsi="Times New Roman"/>
        </w:rPr>
        <w:t xml:space="preserve">El insomnio es un trastorno del sueño altamente prevalente en la población en general y frecuentemente encontrado </w:t>
      </w:r>
      <w:r w:rsidR="00CC34E4" w:rsidRPr="004869C5">
        <w:rPr>
          <w:rFonts w:ascii="Times New Roman" w:hAnsi="Times New Roman"/>
        </w:rPr>
        <w:t>en la práctica clínica</w:t>
      </w:r>
      <w:r w:rsidR="00D32246" w:rsidRPr="004869C5">
        <w:rPr>
          <w:rFonts w:ascii="Times New Roman" w:hAnsi="Times New Roman"/>
        </w:rPr>
        <w:t xml:space="preserve">, asociado a factores psicológicos y a ciertas características demográficas. </w:t>
      </w:r>
      <w:r w:rsidRPr="004869C5">
        <w:rPr>
          <w:rFonts w:ascii="Times New Roman" w:hAnsi="Times New Roman"/>
        </w:rPr>
        <w:t>El objetivo de la presente investigación no</w:t>
      </w:r>
      <w:r w:rsidR="002B607E">
        <w:rPr>
          <w:rFonts w:ascii="Times New Roman" w:hAnsi="Times New Roman"/>
        </w:rPr>
        <w:t xml:space="preserve"> experimental </w:t>
      </w:r>
      <w:proofErr w:type="spellStart"/>
      <w:r w:rsidR="002B607E">
        <w:rPr>
          <w:rFonts w:ascii="Times New Roman" w:hAnsi="Times New Roman"/>
        </w:rPr>
        <w:t>transe</w:t>
      </w:r>
      <w:r w:rsidRPr="004869C5">
        <w:rPr>
          <w:rFonts w:ascii="Times New Roman" w:hAnsi="Times New Roman"/>
        </w:rPr>
        <w:t>ccional</w:t>
      </w:r>
      <w:proofErr w:type="spellEnd"/>
      <w:r w:rsidRPr="004869C5">
        <w:rPr>
          <w:rFonts w:ascii="Times New Roman" w:hAnsi="Times New Roman"/>
        </w:rPr>
        <w:t xml:space="preserve"> </w:t>
      </w:r>
      <w:proofErr w:type="spellStart"/>
      <w:r w:rsidRPr="004869C5">
        <w:rPr>
          <w:rFonts w:ascii="Times New Roman" w:hAnsi="Times New Roman"/>
        </w:rPr>
        <w:t>correlacional</w:t>
      </w:r>
      <w:proofErr w:type="spellEnd"/>
      <w:r w:rsidRPr="004869C5">
        <w:rPr>
          <w:rFonts w:ascii="Times New Roman" w:hAnsi="Times New Roman"/>
        </w:rPr>
        <w:t>, es el de conocer las relaciones entre el insomnio, la ansiedad, la depresión y el neurot</w:t>
      </w:r>
      <w:r w:rsidR="00CC34E4" w:rsidRPr="004869C5">
        <w:rPr>
          <w:rFonts w:ascii="Times New Roman" w:hAnsi="Times New Roman"/>
        </w:rPr>
        <w:t xml:space="preserve">icismo. La muestra intencional </w:t>
      </w:r>
      <w:r w:rsidRPr="004869C5">
        <w:rPr>
          <w:rFonts w:ascii="Times New Roman" w:hAnsi="Times New Roman"/>
        </w:rPr>
        <w:t>no probabilística, estuvo conform</w:t>
      </w:r>
      <w:r w:rsidR="009F5157" w:rsidRPr="004869C5">
        <w:rPr>
          <w:rFonts w:ascii="Times New Roman" w:hAnsi="Times New Roman"/>
        </w:rPr>
        <w:t>ada por 20 personas con edades compren</w:t>
      </w:r>
      <w:r w:rsidR="00EC578F" w:rsidRPr="004869C5">
        <w:rPr>
          <w:rFonts w:ascii="Times New Roman" w:hAnsi="Times New Roman"/>
        </w:rPr>
        <w:t xml:space="preserve">didas entre 18 y 65 años, </w:t>
      </w:r>
      <w:r w:rsidR="009F5157" w:rsidRPr="004869C5">
        <w:rPr>
          <w:rFonts w:ascii="Times New Roman" w:hAnsi="Times New Roman"/>
        </w:rPr>
        <w:t>que cumplieron con</w:t>
      </w:r>
      <w:r w:rsidRPr="004869C5">
        <w:rPr>
          <w:rFonts w:ascii="Times New Roman" w:hAnsi="Times New Roman"/>
        </w:rPr>
        <w:t xml:space="preserve"> los criterios de inclusión determinados en la investigación</w:t>
      </w:r>
      <w:r w:rsidR="00CC34E4" w:rsidRPr="004869C5">
        <w:rPr>
          <w:rFonts w:ascii="Times New Roman" w:hAnsi="Times New Roman"/>
        </w:rPr>
        <w:t xml:space="preserve"> </w:t>
      </w:r>
      <w:r w:rsidR="009F5157" w:rsidRPr="004869C5">
        <w:rPr>
          <w:rFonts w:ascii="Times New Roman" w:hAnsi="Times New Roman"/>
        </w:rPr>
        <w:t>de acuerdo a</w:t>
      </w:r>
      <w:r w:rsidR="00CC34E4" w:rsidRPr="004869C5">
        <w:rPr>
          <w:rFonts w:ascii="Times New Roman" w:hAnsi="Times New Roman"/>
        </w:rPr>
        <w:t xml:space="preserve"> la Clasificación Internacional de l</w:t>
      </w:r>
      <w:r w:rsidR="009F5157" w:rsidRPr="004869C5">
        <w:rPr>
          <w:rFonts w:ascii="Times New Roman" w:hAnsi="Times New Roman"/>
        </w:rPr>
        <w:t xml:space="preserve">os Trastornos del Sueño ICSD-2. </w:t>
      </w:r>
      <w:r w:rsidRPr="004869C5">
        <w:rPr>
          <w:rFonts w:ascii="Times New Roman" w:hAnsi="Times New Roman"/>
        </w:rPr>
        <w:t xml:space="preserve">Se emplearon </w:t>
      </w:r>
      <w:r w:rsidR="00F85FEC" w:rsidRPr="004869C5">
        <w:rPr>
          <w:rFonts w:ascii="Times New Roman" w:hAnsi="Times New Roman"/>
        </w:rPr>
        <w:t>como</w:t>
      </w:r>
      <w:r w:rsidRPr="004869C5">
        <w:rPr>
          <w:rFonts w:ascii="Times New Roman" w:hAnsi="Times New Roman"/>
        </w:rPr>
        <w:t xml:space="preserve"> instrumentos </w:t>
      </w:r>
      <w:r w:rsidR="00EC578F" w:rsidRPr="004869C5">
        <w:rPr>
          <w:rFonts w:ascii="Times New Roman" w:hAnsi="Times New Roman"/>
        </w:rPr>
        <w:t xml:space="preserve">de evaluación y recolección de datos </w:t>
      </w:r>
      <w:r w:rsidR="00F85FEC" w:rsidRPr="004869C5">
        <w:rPr>
          <w:rFonts w:ascii="Times New Roman" w:hAnsi="Times New Roman"/>
        </w:rPr>
        <w:t>un</w:t>
      </w:r>
      <w:r w:rsidR="00D32246" w:rsidRPr="004869C5">
        <w:rPr>
          <w:rFonts w:ascii="Times New Roman" w:hAnsi="Times New Roman"/>
        </w:rPr>
        <w:t>a e</w:t>
      </w:r>
      <w:r w:rsidR="003E0AD6" w:rsidRPr="004869C5">
        <w:rPr>
          <w:rFonts w:ascii="Times New Roman" w:hAnsi="Times New Roman"/>
        </w:rPr>
        <w:t>ntrevista</w:t>
      </w:r>
      <w:r w:rsidR="00F85FEC" w:rsidRPr="004869C5">
        <w:rPr>
          <w:rFonts w:ascii="Times New Roman" w:hAnsi="Times New Roman"/>
        </w:rPr>
        <w:t xml:space="preserve"> </w:t>
      </w:r>
      <w:proofErr w:type="spellStart"/>
      <w:r w:rsidR="00F85FEC" w:rsidRPr="004869C5">
        <w:rPr>
          <w:rFonts w:ascii="Times New Roman" w:hAnsi="Times New Roman"/>
        </w:rPr>
        <w:t>semi</w:t>
      </w:r>
      <w:proofErr w:type="spellEnd"/>
      <w:r w:rsidR="00F85FEC" w:rsidRPr="004869C5">
        <w:rPr>
          <w:rFonts w:ascii="Times New Roman" w:hAnsi="Times New Roman"/>
        </w:rPr>
        <w:t xml:space="preserve">-estructurada, </w:t>
      </w:r>
      <w:r w:rsidR="00D32246" w:rsidRPr="004869C5">
        <w:rPr>
          <w:rFonts w:ascii="Times New Roman" w:hAnsi="Times New Roman"/>
        </w:rPr>
        <w:t>el Índice de Calidad del Sueño de Pittsburg</w:t>
      </w:r>
      <w:r w:rsidR="002B607E">
        <w:rPr>
          <w:rFonts w:ascii="Times New Roman" w:hAnsi="Times New Roman"/>
        </w:rPr>
        <w:t>h</w:t>
      </w:r>
      <w:r w:rsidR="00D32246" w:rsidRPr="004869C5">
        <w:rPr>
          <w:rFonts w:ascii="Times New Roman" w:hAnsi="Times New Roman"/>
        </w:rPr>
        <w:t xml:space="preserve"> (PSQI), </w:t>
      </w:r>
      <w:r w:rsidR="00EC578F" w:rsidRPr="004869C5">
        <w:rPr>
          <w:rFonts w:ascii="Times New Roman" w:hAnsi="Times New Roman"/>
        </w:rPr>
        <w:t xml:space="preserve">el </w:t>
      </w:r>
      <w:r w:rsidRPr="004869C5">
        <w:rPr>
          <w:rFonts w:ascii="Times New Roman" w:hAnsi="Times New Roman"/>
        </w:rPr>
        <w:t xml:space="preserve">IDARE-Estado, </w:t>
      </w:r>
      <w:r w:rsidR="00EC578F" w:rsidRPr="004869C5">
        <w:rPr>
          <w:rFonts w:ascii="Times New Roman" w:hAnsi="Times New Roman"/>
        </w:rPr>
        <w:t xml:space="preserve">la </w:t>
      </w:r>
      <w:r w:rsidR="00D32246" w:rsidRPr="004869C5">
        <w:rPr>
          <w:rFonts w:ascii="Times New Roman" w:hAnsi="Times New Roman"/>
        </w:rPr>
        <w:t>Escala de D</w:t>
      </w:r>
      <w:r w:rsidRPr="004869C5">
        <w:rPr>
          <w:rFonts w:ascii="Times New Roman" w:hAnsi="Times New Roman"/>
        </w:rPr>
        <w:t>epresión</w:t>
      </w:r>
      <w:r w:rsidR="00EC578F" w:rsidRPr="004869C5">
        <w:rPr>
          <w:rFonts w:ascii="Times New Roman" w:hAnsi="Times New Roman"/>
        </w:rPr>
        <w:t xml:space="preserve"> de </w:t>
      </w:r>
      <w:proofErr w:type="spellStart"/>
      <w:r w:rsidR="00EC578F" w:rsidRPr="004869C5">
        <w:rPr>
          <w:rFonts w:ascii="Times New Roman" w:hAnsi="Times New Roman"/>
        </w:rPr>
        <w:t>Zung</w:t>
      </w:r>
      <w:proofErr w:type="spellEnd"/>
      <w:r w:rsidR="00EC578F" w:rsidRPr="004869C5">
        <w:rPr>
          <w:rFonts w:ascii="Times New Roman" w:hAnsi="Times New Roman"/>
        </w:rPr>
        <w:t xml:space="preserve"> y </w:t>
      </w:r>
      <w:r w:rsidRPr="004869C5">
        <w:rPr>
          <w:rFonts w:ascii="Times New Roman" w:hAnsi="Times New Roman"/>
        </w:rPr>
        <w:t xml:space="preserve">Conde, </w:t>
      </w:r>
      <w:r w:rsidR="00EC578F" w:rsidRPr="004869C5">
        <w:rPr>
          <w:rFonts w:ascii="Times New Roman" w:hAnsi="Times New Roman"/>
        </w:rPr>
        <w:t xml:space="preserve">el </w:t>
      </w:r>
      <w:r w:rsidRPr="004869C5">
        <w:rPr>
          <w:rFonts w:ascii="Times New Roman" w:hAnsi="Times New Roman"/>
        </w:rPr>
        <w:t>NEO-PI-</w:t>
      </w:r>
      <w:r w:rsidR="00EC578F" w:rsidRPr="004869C5">
        <w:rPr>
          <w:rFonts w:ascii="Times New Roman" w:hAnsi="Times New Roman"/>
        </w:rPr>
        <w:t xml:space="preserve">R y el </w:t>
      </w:r>
      <w:r w:rsidR="00410A47">
        <w:rPr>
          <w:rFonts w:ascii="Times New Roman" w:hAnsi="Times New Roman"/>
        </w:rPr>
        <w:t xml:space="preserve">Test de la </w:t>
      </w:r>
      <w:r w:rsidR="00F85FEC" w:rsidRPr="004869C5">
        <w:rPr>
          <w:rFonts w:ascii="Times New Roman" w:hAnsi="Times New Roman"/>
        </w:rPr>
        <w:t xml:space="preserve">Figura Humana. El análisis de resultados se consiguió a través de estadísticos descriptivos y </w:t>
      </w:r>
      <w:r w:rsidR="00EC578F" w:rsidRPr="004869C5">
        <w:rPr>
          <w:rFonts w:ascii="Times New Roman" w:hAnsi="Times New Roman"/>
        </w:rPr>
        <w:t>de</w:t>
      </w:r>
      <w:r w:rsidR="004C78DB" w:rsidRPr="004869C5">
        <w:rPr>
          <w:rFonts w:ascii="Times New Roman" w:hAnsi="Times New Roman"/>
        </w:rPr>
        <w:t>l</w:t>
      </w:r>
      <w:r w:rsidR="00F85FEC" w:rsidRPr="004869C5">
        <w:rPr>
          <w:rFonts w:ascii="Times New Roman" w:hAnsi="Times New Roman"/>
        </w:rPr>
        <w:t xml:space="preserve"> coeficiente de correlación de </w:t>
      </w:r>
      <w:proofErr w:type="spellStart"/>
      <w:r w:rsidR="00F85FEC" w:rsidRPr="004869C5">
        <w:rPr>
          <w:rFonts w:ascii="Times New Roman" w:hAnsi="Times New Roman"/>
        </w:rPr>
        <w:t>Pearson</w:t>
      </w:r>
      <w:proofErr w:type="spellEnd"/>
      <w:r w:rsidR="00F85FEC" w:rsidRPr="004869C5">
        <w:rPr>
          <w:rFonts w:ascii="Times New Roman" w:hAnsi="Times New Roman"/>
        </w:rPr>
        <w:t xml:space="preserve"> para </w:t>
      </w:r>
      <w:r w:rsidR="00FC7238" w:rsidRPr="004869C5">
        <w:rPr>
          <w:rFonts w:ascii="Times New Roman" w:hAnsi="Times New Roman"/>
        </w:rPr>
        <w:t>el estudio</w:t>
      </w:r>
      <w:r w:rsidR="00F85FEC" w:rsidRPr="004869C5">
        <w:rPr>
          <w:rFonts w:ascii="Times New Roman" w:hAnsi="Times New Roman"/>
        </w:rPr>
        <w:t xml:space="preserve"> de</w:t>
      </w:r>
      <w:r w:rsidR="00FC7238" w:rsidRPr="004869C5">
        <w:rPr>
          <w:rFonts w:ascii="Times New Roman" w:hAnsi="Times New Roman"/>
        </w:rPr>
        <w:t xml:space="preserve"> las</w:t>
      </w:r>
      <w:r w:rsidR="00F85FEC" w:rsidRPr="004869C5">
        <w:rPr>
          <w:rFonts w:ascii="Times New Roman" w:hAnsi="Times New Roman"/>
        </w:rPr>
        <w:t xml:space="preserve"> relaciones entre las variables. </w:t>
      </w:r>
      <w:r w:rsidR="00D32246" w:rsidRPr="004869C5">
        <w:rPr>
          <w:rFonts w:ascii="Times New Roman" w:hAnsi="Times New Roman"/>
        </w:rPr>
        <w:t xml:space="preserve">Se encontraron correlaciones estadísticamente significativas entre la </w:t>
      </w:r>
      <w:r w:rsidR="00FC7238" w:rsidRPr="004869C5">
        <w:rPr>
          <w:rFonts w:ascii="Times New Roman" w:hAnsi="Times New Roman"/>
        </w:rPr>
        <w:t>Calidad del sueño y la Depresión, como también entre el Neuroticismo y la D</w:t>
      </w:r>
      <w:r w:rsidR="00631094">
        <w:rPr>
          <w:rFonts w:ascii="Times New Roman" w:hAnsi="Times New Roman"/>
        </w:rPr>
        <w:t>epresión con un nivel de significación de</w:t>
      </w:r>
      <w:r w:rsidR="00A22596">
        <w:rPr>
          <w:rFonts w:ascii="Times New Roman" w:hAnsi="Times New Roman"/>
        </w:rPr>
        <w:t xml:space="preserve"> </w:t>
      </w:r>
      <w:r w:rsidR="00A22596">
        <w:rPr>
          <w:rFonts w:ascii="Times New Roman" w:hAnsi="Times New Roman"/>
          <w:i/>
        </w:rPr>
        <w:t>p</w:t>
      </w:r>
      <w:r w:rsidR="00631094">
        <w:rPr>
          <w:rFonts w:ascii="Times New Roman" w:hAnsi="Times New Roman"/>
        </w:rPr>
        <w:t xml:space="preserve">&lt;.05. </w:t>
      </w:r>
    </w:p>
    <w:p w:rsidR="00943904" w:rsidRPr="00A22596" w:rsidRDefault="00F85FEC" w:rsidP="004869C5">
      <w:pPr>
        <w:tabs>
          <w:tab w:val="left" w:pos="6804"/>
        </w:tabs>
        <w:spacing w:after="240"/>
        <w:ind w:left="993" w:right="1252" w:firstLine="0"/>
        <w:jc w:val="both"/>
        <w:rPr>
          <w:rFonts w:ascii="Times New Roman" w:hAnsi="Times New Roman"/>
          <w:sz w:val="24"/>
          <w:szCs w:val="24"/>
        </w:rPr>
      </w:pPr>
      <w:r w:rsidRPr="00A22596">
        <w:rPr>
          <w:rFonts w:ascii="Times New Roman" w:hAnsi="Times New Roman"/>
          <w:b/>
          <w:sz w:val="24"/>
          <w:szCs w:val="24"/>
        </w:rPr>
        <w:t>P</w:t>
      </w:r>
      <w:r w:rsidR="00943904" w:rsidRPr="00A22596">
        <w:rPr>
          <w:rFonts w:ascii="Times New Roman" w:hAnsi="Times New Roman"/>
          <w:b/>
          <w:sz w:val="24"/>
          <w:szCs w:val="24"/>
        </w:rPr>
        <w:t>alabras claves:</w:t>
      </w:r>
      <w:r w:rsidR="00943904" w:rsidRPr="00A22596">
        <w:rPr>
          <w:rFonts w:ascii="Times New Roman" w:hAnsi="Times New Roman"/>
          <w:sz w:val="24"/>
          <w:szCs w:val="24"/>
        </w:rPr>
        <w:t xml:space="preserve"> </w:t>
      </w:r>
      <w:r w:rsidR="00943904" w:rsidRPr="00637D5B">
        <w:rPr>
          <w:rFonts w:ascii="Times New Roman" w:hAnsi="Times New Roman"/>
          <w:i/>
          <w:sz w:val="24"/>
          <w:szCs w:val="24"/>
        </w:rPr>
        <w:t xml:space="preserve">insomnio, </w:t>
      </w:r>
      <w:r w:rsidR="00401A2C" w:rsidRPr="00637D5B">
        <w:rPr>
          <w:rFonts w:ascii="Times New Roman" w:hAnsi="Times New Roman"/>
          <w:i/>
          <w:sz w:val="24"/>
          <w:szCs w:val="24"/>
        </w:rPr>
        <w:t xml:space="preserve">ansiedad, depresión, </w:t>
      </w:r>
      <w:r w:rsidR="00DF1D6F" w:rsidRPr="00637D5B">
        <w:rPr>
          <w:rFonts w:ascii="Times New Roman" w:hAnsi="Times New Roman"/>
          <w:i/>
          <w:sz w:val="24"/>
          <w:szCs w:val="24"/>
        </w:rPr>
        <w:t>neuroticismo</w:t>
      </w:r>
      <w:r w:rsidR="00955482" w:rsidRPr="00637D5B">
        <w:rPr>
          <w:rFonts w:ascii="Times New Roman" w:hAnsi="Times New Roman"/>
          <w:i/>
          <w:sz w:val="24"/>
          <w:szCs w:val="24"/>
        </w:rPr>
        <w:t>, personalidad.</w:t>
      </w:r>
    </w:p>
    <w:p w:rsidR="00943904" w:rsidRPr="00B013D9" w:rsidRDefault="00943904">
      <w:pPr>
        <w:spacing w:after="200" w:line="276" w:lineRule="auto"/>
        <w:ind w:firstLine="0"/>
        <w:rPr>
          <w:rFonts w:ascii="Times New Roman" w:hAnsi="Times New Roman"/>
          <w:caps/>
          <w:sz w:val="24"/>
          <w:szCs w:val="24"/>
        </w:rPr>
      </w:pPr>
    </w:p>
    <w:p w:rsidR="00943904" w:rsidRPr="00B013D9" w:rsidRDefault="00943904" w:rsidP="00943904">
      <w:pPr>
        <w:spacing w:line="360" w:lineRule="auto"/>
        <w:rPr>
          <w:rFonts w:ascii="Times New Roman" w:hAnsi="Times New Roman"/>
          <w:caps/>
          <w:sz w:val="24"/>
          <w:szCs w:val="24"/>
        </w:rPr>
      </w:pPr>
    </w:p>
    <w:p w:rsidR="00943904" w:rsidRPr="00751F53" w:rsidRDefault="00943904" w:rsidP="00751F53">
      <w:pPr>
        <w:spacing w:after="200" w:line="276" w:lineRule="auto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B013D9">
        <w:rPr>
          <w:rFonts w:ascii="Times New Roman" w:hAnsi="Times New Roman"/>
          <w:caps/>
          <w:sz w:val="24"/>
          <w:szCs w:val="24"/>
        </w:rPr>
        <w:br w:type="page"/>
      </w:r>
      <w:r w:rsidR="00751F53" w:rsidRPr="00751F53">
        <w:rPr>
          <w:rFonts w:ascii="Times New Roman" w:hAnsi="Times New Roman"/>
          <w:b/>
          <w:caps/>
          <w:sz w:val="24"/>
          <w:szCs w:val="24"/>
        </w:rPr>
        <w:lastRenderedPageBreak/>
        <w:t>ÍNDICE DE CONTENIDO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79"/>
        <w:gridCol w:w="859"/>
      </w:tblGrid>
      <w:tr w:rsidR="00751F53" w:rsidRPr="00751F53" w:rsidTr="00870DBD">
        <w:trPr>
          <w:trHeight w:val="324"/>
        </w:trPr>
        <w:tc>
          <w:tcPr>
            <w:tcW w:w="7479" w:type="dxa"/>
          </w:tcPr>
          <w:p w:rsidR="00751F53" w:rsidRPr="00751F53" w:rsidRDefault="00751F53" w:rsidP="00E6419C">
            <w:pPr>
              <w:spacing w:after="200" w:line="360" w:lineRule="auto"/>
              <w:ind w:firstLine="0"/>
              <w:rPr>
                <w:rFonts w:ascii="Times New Roman" w:hAnsi="Times New Roman"/>
                <w:caps/>
                <w:sz w:val="24"/>
                <w:szCs w:val="24"/>
              </w:rPr>
            </w:pPr>
            <w:r w:rsidRPr="00751F53">
              <w:rPr>
                <w:rFonts w:ascii="Times New Roman" w:hAnsi="Times New Roman"/>
                <w:caps/>
                <w:sz w:val="24"/>
                <w:szCs w:val="24"/>
              </w:rPr>
              <w:t>portada</w:t>
            </w:r>
          </w:p>
        </w:tc>
        <w:tc>
          <w:tcPr>
            <w:tcW w:w="859" w:type="dxa"/>
          </w:tcPr>
          <w:p w:rsidR="00751F53" w:rsidRPr="00751F53" w:rsidRDefault="00751F53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F53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FA4F72" w:rsidRPr="00751F53" w:rsidTr="00870DBD">
        <w:tc>
          <w:tcPr>
            <w:tcW w:w="7479" w:type="dxa"/>
          </w:tcPr>
          <w:p w:rsidR="00FA4F72" w:rsidRPr="00751F53" w:rsidRDefault="002C1F0E" w:rsidP="00E6419C">
            <w:pPr>
              <w:spacing w:after="200" w:line="360" w:lineRule="auto"/>
              <w:ind w:firstLine="0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AGRADECIMIENTOS</w:t>
            </w:r>
          </w:p>
        </w:tc>
        <w:tc>
          <w:tcPr>
            <w:tcW w:w="859" w:type="dxa"/>
          </w:tcPr>
          <w:p w:rsidR="00FA4F72" w:rsidRDefault="00326172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2C1F0E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</w:p>
        </w:tc>
      </w:tr>
      <w:tr w:rsidR="00751F53" w:rsidRPr="00751F53" w:rsidTr="00870DBD">
        <w:tc>
          <w:tcPr>
            <w:tcW w:w="7479" w:type="dxa"/>
          </w:tcPr>
          <w:p w:rsidR="00751F53" w:rsidRPr="00751F53" w:rsidRDefault="00751F53" w:rsidP="00E6419C">
            <w:pPr>
              <w:spacing w:after="200" w:line="360" w:lineRule="auto"/>
              <w:ind w:firstLine="0"/>
              <w:rPr>
                <w:rFonts w:ascii="Times New Roman" w:hAnsi="Times New Roman"/>
                <w:caps/>
                <w:sz w:val="24"/>
                <w:szCs w:val="24"/>
              </w:rPr>
            </w:pPr>
            <w:r w:rsidRPr="00751F53">
              <w:rPr>
                <w:rFonts w:ascii="Times New Roman" w:hAnsi="Times New Roman"/>
                <w:caps/>
                <w:sz w:val="24"/>
                <w:szCs w:val="24"/>
              </w:rPr>
              <w:t>resumen</w:t>
            </w:r>
          </w:p>
        </w:tc>
        <w:tc>
          <w:tcPr>
            <w:tcW w:w="859" w:type="dxa"/>
          </w:tcPr>
          <w:p w:rsidR="00751F53" w:rsidRPr="00751F53" w:rsidRDefault="00CD6B41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326172">
              <w:rPr>
                <w:rFonts w:ascii="Times New Roman" w:hAnsi="Times New Roman"/>
                <w:sz w:val="24"/>
                <w:szCs w:val="24"/>
              </w:rPr>
              <w:t>ii</w:t>
            </w:r>
            <w:proofErr w:type="spellEnd"/>
          </w:p>
        </w:tc>
      </w:tr>
      <w:tr w:rsidR="00751F53" w:rsidRPr="00751F53" w:rsidTr="00870DBD">
        <w:tc>
          <w:tcPr>
            <w:tcW w:w="7479" w:type="dxa"/>
          </w:tcPr>
          <w:p w:rsidR="00751F53" w:rsidRPr="00751F53" w:rsidRDefault="00751F53" w:rsidP="00E6419C">
            <w:pPr>
              <w:spacing w:after="200" w:line="360" w:lineRule="auto"/>
              <w:ind w:firstLine="0"/>
              <w:rPr>
                <w:rFonts w:ascii="Times New Roman" w:hAnsi="Times New Roman"/>
                <w:caps/>
                <w:sz w:val="24"/>
                <w:szCs w:val="24"/>
              </w:rPr>
            </w:pPr>
            <w:r w:rsidRPr="00751F53">
              <w:rPr>
                <w:rFonts w:ascii="Times New Roman" w:hAnsi="Times New Roman"/>
                <w:caps/>
                <w:sz w:val="24"/>
                <w:szCs w:val="24"/>
              </w:rPr>
              <w:t>índice de contenido</w:t>
            </w:r>
          </w:p>
        </w:tc>
        <w:tc>
          <w:tcPr>
            <w:tcW w:w="859" w:type="dxa"/>
          </w:tcPr>
          <w:p w:rsidR="00751F53" w:rsidRPr="00751F53" w:rsidRDefault="00326172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2C1F0E">
              <w:rPr>
                <w:rFonts w:ascii="Times New Roman" w:hAnsi="Times New Roman"/>
                <w:sz w:val="24"/>
                <w:szCs w:val="24"/>
              </w:rPr>
              <w:t>v</w:t>
            </w:r>
            <w:proofErr w:type="spellEnd"/>
          </w:p>
        </w:tc>
      </w:tr>
      <w:tr w:rsidR="00751F53" w:rsidRPr="00751F53" w:rsidTr="00870DBD">
        <w:tc>
          <w:tcPr>
            <w:tcW w:w="7479" w:type="dxa"/>
          </w:tcPr>
          <w:p w:rsidR="00751F53" w:rsidRPr="00751F53" w:rsidRDefault="00751F53" w:rsidP="00E6419C">
            <w:pPr>
              <w:spacing w:after="200" w:line="360" w:lineRule="auto"/>
              <w:ind w:firstLine="0"/>
              <w:rPr>
                <w:rFonts w:ascii="Times New Roman" w:hAnsi="Times New Roman"/>
                <w:caps/>
                <w:sz w:val="24"/>
                <w:szCs w:val="24"/>
              </w:rPr>
            </w:pPr>
            <w:r w:rsidRPr="00751F53">
              <w:rPr>
                <w:rFonts w:ascii="Times New Roman" w:hAnsi="Times New Roman"/>
                <w:caps/>
                <w:sz w:val="24"/>
                <w:szCs w:val="24"/>
              </w:rPr>
              <w:t xml:space="preserve">índice de tablas </w:t>
            </w:r>
          </w:p>
        </w:tc>
        <w:tc>
          <w:tcPr>
            <w:tcW w:w="859" w:type="dxa"/>
          </w:tcPr>
          <w:p w:rsidR="00751F53" w:rsidRPr="00751F53" w:rsidRDefault="00885F14" w:rsidP="002C1F0E">
            <w:pPr>
              <w:spacing w:line="36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</w:t>
            </w:r>
            <w:r w:rsidR="002C1F0E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</w:p>
        </w:tc>
      </w:tr>
      <w:tr w:rsidR="00751F53" w:rsidRPr="00751F53" w:rsidTr="00870DBD">
        <w:tc>
          <w:tcPr>
            <w:tcW w:w="7479" w:type="dxa"/>
          </w:tcPr>
          <w:p w:rsidR="00751F53" w:rsidRPr="00751F53" w:rsidRDefault="00751F53" w:rsidP="00E6419C">
            <w:pPr>
              <w:spacing w:after="200" w:line="360" w:lineRule="auto"/>
              <w:ind w:firstLine="0"/>
              <w:rPr>
                <w:rFonts w:ascii="Times New Roman" w:hAnsi="Times New Roman"/>
                <w:caps/>
                <w:sz w:val="24"/>
                <w:szCs w:val="24"/>
              </w:rPr>
            </w:pPr>
            <w:r w:rsidRPr="00751F53">
              <w:rPr>
                <w:rFonts w:ascii="Times New Roman" w:hAnsi="Times New Roman"/>
                <w:caps/>
                <w:sz w:val="24"/>
                <w:szCs w:val="24"/>
              </w:rPr>
              <w:t>índice de figuras</w:t>
            </w:r>
          </w:p>
        </w:tc>
        <w:tc>
          <w:tcPr>
            <w:tcW w:w="859" w:type="dxa"/>
          </w:tcPr>
          <w:p w:rsidR="00751F53" w:rsidRPr="00751F53" w:rsidRDefault="00326172" w:rsidP="002C1F0E">
            <w:pPr>
              <w:spacing w:line="36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viii</w:t>
            </w:r>
            <w:proofErr w:type="spellEnd"/>
          </w:p>
        </w:tc>
      </w:tr>
      <w:tr w:rsidR="00751F53" w:rsidRPr="00751F53" w:rsidTr="00870DBD">
        <w:tc>
          <w:tcPr>
            <w:tcW w:w="7479" w:type="dxa"/>
          </w:tcPr>
          <w:p w:rsidR="00751F53" w:rsidRPr="00751F53" w:rsidRDefault="00751F53" w:rsidP="00E6419C">
            <w:pPr>
              <w:spacing w:after="200" w:line="360" w:lineRule="auto"/>
              <w:ind w:firstLine="0"/>
              <w:rPr>
                <w:rFonts w:ascii="Times New Roman" w:hAnsi="Times New Roman"/>
                <w:caps/>
                <w:sz w:val="24"/>
                <w:szCs w:val="24"/>
              </w:rPr>
            </w:pPr>
            <w:r w:rsidRPr="00751F53">
              <w:rPr>
                <w:rFonts w:ascii="Times New Roman" w:hAnsi="Times New Roman"/>
                <w:caps/>
                <w:sz w:val="24"/>
                <w:szCs w:val="24"/>
              </w:rPr>
              <w:t>índice de anexos</w:t>
            </w:r>
          </w:p>
        </w:tc>
        <w:tc>
          <w:tcPr>
            <w:tcW w:w="859" w:type="dxa"/>
          </w:tcPr>
          <w:p w:rsidR="00751F53" w:rsidRPr="00751F53" w:rsidRDefault="00885F14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751F53" w:rsidRPr="00751F53" w:rsidTr="00870DBD">
        <w:tc>
          <w:tcPr>
            <w:tcW w:w="7479" w:type="dxa"/>
          </w:tcPr>
          <w:p w:rsidR="00751F53" w:rsidRPr="00751F53" w:rsidRDefault="00751F53" w:rsidP="00E6419C">
            <w:pPr>
              <w:pStyle w:val="Prrafodelista"/>
              <w:numPr>
                <w:ilvl w:val="0"/>
                <w:numId w:val="28"/>
              </w:numPr>
              <w:spacing w:after="200" w:line="360" w:lineRule="auto"/>
              <w:ind w:left="709" w:hanging="349"/>
              <w:rPr>
                <w:rFonts w:ascii="Times New Roman" w:hAnsi="Times New Roman"/>
                <w:caps/>
                <w:sz w:val="24"/>
                <w:szCs w:val="24"/>
              </w:rPr>
            </w:pPr>
            <w:r w:rsidRPr="00751F53">
              <w:rPr>
                <w:rFonts w:ascii="Times New Roman" w:hAnsi="Times New Roman"/>
                <w:caps/>
                <w:sz w:val="24"/>
                <w:szCs w:val="24"/>
              </w:rPr>
              <w:t>introducción</w:t>
            </w:r>
          </w:p>
        </w:tc>
        <w:tc>
          <w:tcPr>
            <w:tcW w:w="859" w:type="dxa"/>
          </w:tcPr>
          <w:p w:rsidR="00751F53" w:rsidRPr="00751F53" w:rsidRDefault="00ED1B07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1F53" w:rsidRPr="00751F53" w:rsidTr="00870DBD">
        <w:tc>
          <w:tcPr>
            <w:tcW w:w="7479" w:type="dxa"/>
          </w:tcPr>
          <w:p w:rsidR="00751F53" w:rsidRPr="00751F53" w:rsidRDefault="00751F53" w:rsidP="00E6419C">
            <w:pPr>
              <w:pStyle w:val="Prrafodelista"/>
              <w:numPr>
                <w:ilvl w:val="0"/>
                <w:numId w:val="28"/>
              </w:numPr>
              <w:spacing w:after="200" w:line="360" w:lineRule="auto"/>
              <w:ind w:left="709" w:hanging="349"/>
              <w:rPr>
                <w:rFonts w:ascii="Times New Roman" w:hAnsi="Times New Roman"/>
                <w:caps/>
                <w:sz w:val="24"/>
                <w:szCs w:val="24"/>
              </w:rPr>
            </w:pPr>
            <w:r w:rsidRPr="00751F53">
              <w:rPr>
                <w:rFonts w:ascii="Times New Roman" w:hAnsi="Times New Roman"/>
                <w:caps/>
                <w:sz w:val="24"/>
                <w:szCs w:val="24"/>
              </w:rPr>
              <w:t>marco teórico</w:t>
            </w:r>
          </w:p>
        </w:tc>
        <w:tc>
          <w:tcPr>
            <w:tcW w:w="859" w:type="dxa"/>
          </w:tcPr>
          <w:p w:rsidR="00751F53" w:rsidRPr="00751F53" w:rsidRDefault="00ED1B07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D1B07" w:rsidRPr="00751F53" w:rsidTr="00870DBD">
        <w:tc>
          <w:tcPr>
            <w:tcW w:w="7479" w:type="dxa"/>
          </w:tcPr>
          <w:p w:rsidR="00ED1B07" w:rsidRPr="00ED1B07" w:rsidRDefault="00ED1B07" w:rsidP="00E6419C">
            <w:pPr>
              <w:pStyle w:val="Prrafodelista"/>
              <w:numPr>
                <w:ilvl w:val="1"/>
                <w:numId w:val="28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1B07">
              <w:rPr>
                <w:rFonts w:ascii="Times New Roman" w:hAnsi="Times New Roman"/>
                <w:sz w:val="24"/>
                <w:szCs w:val="24"/>
              </w:rPr>
              <w:t>La emoción.</w:t>
            </w:r>
          </w:p>
        </w:tc>
        <w:tc>
          <w:tcPr>
            <w:tcW w:w="859" w:type="dxa"/>
          </w:tcPr>
          <w:p w:rsidR="00ED1B07" w:rsidRDefault="00ED1B07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D1B07" w:rsidRPr="00751F53" w:rsidTr="00870DBD">
        <w:tc>
          <w:tcPr>
            <w:tcW w:w="7479" w:type="dxa"/>
          </w:tcPr>
          <w:p w:rsidR="00ED1B07" w:rsidRPr="00A52426" w:rsidRDefault="00B73711" w:rsidP="00A52426">
            <w:pPr>
              <w:pStyle w:val="Prrafodelista"/>
              <w:numPr>
                <w:ilvl w:val="1"/>
                <w:numId w:val="28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2426">
              <w:rPr>
                <w:rFonts w:ascii="Times New Roman" w:hAnsi="Times New Roman"/>
                <w:sz w:val="24"/>
                <w:szCs w:val="24"/>
              </w:rPr>
              <w:t>El sueño</w:t>
            </w:r>
          </w:p>
        </w:tc>
        <w:tc>
          <w:tcPr>
            <w:tcW w:w="859" w:type="dxa"/>
          </w:tcPr>
          <w:p w:rsidR="00ED1B07" w:rsidRDefault="00A52426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73711" w:rsidRPr="00751F53" w:rsidTr="00870DBD">
        <w:tc>
          <w:tcPr>
            <w:tcW w:w="7479" w:type="dxa"/>
          </w:tcPr>
          <w:p w:rsidR="00B73711" w:rsidRPr="00A52426" w:rsidRDefault="00B73711" w:rsidP="00A52426">
            <w:pPr>
              <w:pStyle w:val="Prrafodelista"/>
              <w:numPr>
                <w:ilvl w:val="1"/>
                <w:numId w:val="28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2426">
              <w:rPr>
                <w:rFonts w:ascii="Times New Roman" w:hAnsi="Times New Roman"/>
                <w:sz w:val="24"/>
                <w:szCs w:val="24"/>
              </w:rPr>
              <w:t>El sueño y las emociones</w:t>
            </w:r>
          </w:p>
        </w:tc>
        <w:tc>
          <w:tcPr>
            <w:tcW w:w="859" w:type="dxa"/>
          </w:tcPr>
          <w:p w:rsidR="00B73711" w:rsidRDefault="00A52426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D1B07" w:rsidRPr="00751F53" w:rsidTr="00870DBD">
        <w:tc>
          <w:tcPr>
            <w:tcW w:w="7479" w:type="dxa"/>
          </w:tcPr>
          <w:p w:rsidR="00ED1B07" w:rsidRPr="00ED1B07" w:rsidRDefault="00ED1B07" w:rsidP="00E6419C">
            <w:pPr>
              <w:pStyle w:val="Prrafodelista"/>
              <w:numPr>
                <w:ilvl w:val="1"/>
                <w:numId w:val="28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Trastornos del sueño</w:t>
            </w:r>
          </w:p>
        </w:tc>
        <w:tc>
          <w:tcPr>
            <w:tcW w:w="859" w:type="dxa"/>
          </w:tcPr>
          <w:p w:rsidR="00ED1B07" w:rsidRDefault="00A52426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D1B07" w:rsidRPr="00751F53" w:rsidTr="00870DBD">
        <w:tc>
          <w:tcPr>
            <w:tcW w:w="7479" w:type="dxa"/>
          </w:tcPr>
          <w:p w:rsidR="00ED1B07" w:rsidRPr="00ED1B07" w:rsidRDefault="00ED1B07" w:rsidP="00E6419C">
            <w:pPr>
              <w:pStyle w:val="Prrafodelista"/>
              <w:numPr>
                <w:ilvl w:val="1"/>
                <w:numId w:val="28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 insomnio</w:t>
            </w:r>
          </w:p>
        </w:tc>
        <w:tc>
          <w:tcPr>
            <w:tcW w:w="859" w:type="dxa"/>
          </w:tcPr>
          <w:p w:rsidR="00ED1B07" w:rsidRDefault="00A52426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D1B07" w:rsidRPr="00751F53" w:rsidTr="00870DBD">
        <w:tc>
          <w:tcPr>
            <w:tcW w:w="7479" w:type="dxa"/>
          </w:tcPr>
          <w:p w:rsidR="00ED1B07" w:rsidRDefault="00ED1B07" w:rsidP="00E6419C">
            <w:pPr>
              <w:pStyle w:val="Prrafodelista"/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2.3.1 Diagnóstico</w:t>
            </w:r>
          </w:p>
        </w:tc>
        <w:tc>
          <w:tcPr>
            <w:tcW w:w="859" w:type="dxa"/>
          </w:tcPr>
          <w:p w:rsidR="00ED1B07" w:rsidRDefault="00A745E1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D1B07" w:rsidRPr="00751F53" w:rsidTr="00870DBD">
        <w:tc>
          <w:tcPr>
            <w:tcW w:w="7479" w:type="dxa"/>
          </w:tcPr>
          <w:p w:rsidR="00ED1B07" w:rsidRDefault="00ED1B07" w:rsidP="00E6419C">
            <w:pPr>
              <w:pStyle w:val="Prrafodelista"/>
              <w:spacing w:line="360" w:lineRule="auto"/>
              <w:ind w:left="127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2.3.1.1 Criterios generales diagnósticos ICSD-2</w:t>
            </w:r>
          </w:p>
        </w:tc>
        <w:tc>
          <w:tcPr>
            <w:tcW w:w="859" w:type="dxa"/>
          </w:tcPr>
          <w:p w:rsidR="00ED1B07" w:rsidRDefault="00A745E1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D1B07" w:rsidRPr="00751F53" w:rsidTr="00870DBD">
        <w:tc>
          <w:tcPr>
            <w:tcW w:w="7479" w:type="dxa"/>
          </w:tcPr>
          <w:p w:rsidR="00ED1B07" w:rsidRDefault="00ED1B07" w:rsidP="00E6419C">
            <w:pPr>
              <w:pStyle w:val="Prrafodelista"/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  <w:r w:rsidR="00292B24">
              <w:rPr>
                <w:rFonts w:ascii="Times New Roman" w:hAnsi="Times New Roman"/>
                <w:sz w:val="24"/>
                <w:szCs w:val="24"/>
              </w:rPr>
              <w:t>2 Valoración</w:t>
            </w:r>
          </w:p>
        </w:tc>
        <w:tc>
          <w:tcPr>
            <w:tcW w:w="859" w:type="dxa"/>
          </w:tcPr>
          <w:p w:rsidR="00ED1B07" w:rsidRDefault="00292B24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745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92B24" w:rsidRPr="00751F53" w:rsidTr="00870DBD">
        <w:tc>
          <w:tcPr>
            <w:tcW w:w="7479" w:type="dxa"/>
          </w:tcPr>
          <w:p w:rsidR="00292B24" w:rsidRDefault="00292B24" w:rsidP="00E6419C">
            <w:pPr>
              <w:pStyle w:val="Prrafodelista"/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2.3.3 Curso y pronóstico</w:t>
            </w:r>
          </w:p>
        </w:tc>
        <w:tc>
          <w:tcPr>
            <w:tcW w:w="859" w:type="dxa"/>
          </w:tcPr>
          <w:p w:rsidR="00292B24" w:rsidRDefault="00292B24" w:rsidP="00A745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745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92B24" w:rsidRPr="00751F53" w:rsidTr="00870DBD">
        <w:tc>
          <w:tcPr>
            <w:tcW w:w="7479" w:type="dxa"/>
          </w:tcPr>
          <w:p w:rsidR="00292B24" w:rsidRDefault="00292B24" w:rsidP="00E6419C">
            <w:pPr>
              <w:pStyle w:val="Prrafodelista"/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2.3.4 Diagnóstico Diferencial</w:t>
            </w:r>
          </w:p>
        </w:tc>
        <w:tc>
          <w:tcPr>
            <w:tcW w:w="859" w:type="dxa"/>
          </w:tcPr>
          <w:p w:rsidR="00292B24" w:rsidRDefault="00292B24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745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D1B07" w:rsidRPr="00751F53" w:rsidTr="00870DBD">
        <w:tc>
          <w:tcPr>
            <w:tcW w:w="7479" w:type="dxa"/>
          </w:tcPr>
          <w:p w:rsidR="00ED1B07" w:rsidRDefault="00292B24" w:rsidP="00E6419C">
            <w:pPr>
              <w:pStyle w:val="Prrafodelista"/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2.3.5 Comorbilidad</w:t>
            </w:r>
          </w:p>
        </w:tc>
        <w:tc>
          <w:tcPr>
            <w:tcW w:w="859" w:type="dxa"/>
          </w:tcPr>
          <w:p w:rsidR="00ED1B07" w:rsidRDefault="00292B24" w:rsidP="00A745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745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745E1" w:rsidRPr="00751F53" w:rsidTr="00870DBD">
        <w:tc>
          <w:tcPr>
            <w:tcW w:w="7479" w:type="dxa"/>
          </w:tcPr>
          <w:p w:rsidR="00A745E1" w:rsidRDefault="00A745E1" w:rsidP="00E6419C">
            <w:pPr>
              <w:pStyle w:val="Prrafodelista"/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2.3.6 Perfil de insomne</w:t>
            </w:r>
          </w:p>
        </w:tc>
        <w:tc>
          <w:tcPr>
            <w:tcW w:w="859" w:type="dxa"/>
          </w:tcPr>
          <w:p w:rsidR="00A745E1" w:rsidRDefault="00A745E1" w:rsidP="00A745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292B24" w:rsidRPr="00751F53" w:rsidTr="00870DBD">
        <w:tc>
          <w:tcPr>
            <w:tcW w:w="7479" w:type="dxa"/>
          </w:tcPr>
          <w:p w:rsidR="00292B24" w:rsidRDefault="00A745E1" w:rsidP="00E6419C">
            <w:pPr>
              <w:pStyle w:val="Prrafodelista"/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2.3.7</w:t>
            </w:r>
            <w:r w:rsidR="00292B24">
              <w:rPr>
                <w:rFonts w:ascii="Times New Roman" w:hAnsi="Times New Roman"/>
                <w:sz w:val="24"/>
                <w:szCs w:val="24"/>
              </w:rPr>
              <w:t xml:space="preserve"> Tratamientos en el insomnio</w:t>
            </w:r>
          </w:p>
        </w:tc>
        <w:tc>
          <w:tcPr>
            <w:tcW w:w="859" w:type="dxa"/>
          </w:tcPr>
          <w:p w:rsidR="00292B24" w:rsidRDefault="00292B24" w:rsidP="00A745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745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D1B07" w:rsidRPr="00751F53" w:rsidTr="00870DBD">
        <w:tc>
          <w:tcPr>
            <w:tcW w:w="7479" w:type="dxa"/>
          </w:tcPr>
          <w:p w:rsidR="00ED1B07" w:rsidRDefault="00292B24" w:rsidP="00E6419C">
            <w:pPr>
              <w:pStyle w:val="Prrafodelista"/>
              <w:numPr>
                <w:ilvl w:val="1"/>
                <w:numId w:val="28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Medición de la personalidad</w:t>
            </w:r>
          </w:p>
        </w:tc>
        <w:tc>
          <w:tcPr>
            <w:tcW w:w="859" w:type="dxa"/>
          </w:tcPr>
          <w:p w:rsidR="00ED1B07" w:rsidRDefault="00A745E1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751F53" w:rsidRPr="00751F53" w:rsidTr="00870DBD">
        <w:tc>
          <w:tcPr>
            <w:tcW w:w="7479" w:type="dxa"/>
          </w:tcPr>
          <w:p w:rsidR="00751F53" w:rsidRPr="00751F53" w:rsidRDefault="00751F53" w:rsidP="00E6419C">
            <w:pPr>
              <w:pStyle w:val="Prrafodelista"/>
              <w:numPr>
                <w:ilvl w:val="0"/>
                <w:numId w:val="28"/>
              </w:numPr>
              <w:spacing w:before="240" w:after="200" w:line="360" w:lineRule="auto"/>
              <w:ind w:left="709" w:hanging="349"/>
              <w:rPr>
                <w:rFonts w:ascii="Times New Roman" w:hAnsi="Times New Roman"/>
                <w:caps/>
                <w:sz w:val="24"/>
                <w:szCs w:val="24"/>
              </w:rPr>
            </w:pPr>
            <w:r w:rsidRPr="00751F53">
              <w:rPr>
                <w:rFonts w:ascii="Times New Roman" w:hAnsi="Times New Roman"/>
                <w:caps/>
                <w:sz w:val="24"/>
                <w:szCs w:val="24"/>
              </w:rPr>
              <w:t>planteamiento del problema</w:t>
            </w:r>
          </w:p>
        </w:tc>
        <w:tc>
          <w:tcPr>
            <w:tcW w:w="859" w:type="dxa"/>
          </w:tcPr>
          <w:p w:rsidR="00751F53" w:rsidRPr="00751F53" w:rsidRDefault="00292B24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745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51F53" w:rsidRPr="00751F53" w:rsidTr="00870DBD">
        <w:tc>
          <w:tcPr>
            <w:tcW w:w="7479" w:type="dxa"/>
          </w:tcPr>
          <w:p w:rsidR="00751F53" w:rsidRPr="00751F53" w:rsidRDefault="00751F53" w:rsidP="00E6419C">
            <w:pPr>
              <w:pStyle w:val="Prrafodelista"/>
              <w:numPr>
                <w:ilvl w:val="0"/>
                <w:numId w:val="28"/>
              </w:numPr>
              <w:spacing w:after="200" w:line="360" w:lineRule="auto"/>
              <w:ind w:left="709" w:hanging="349"/>
              <w:rPr>
                <w:rFonts w:ascii="Times New Roman" w:hAnsi="Times New Roman"/>
                <w:caps/>
                <w:sz w:val="24"/>
                <w:szCs w:val="24"/>
              </w:rPr>
            </w:pPr>
            <w:r w:rsidRPr="00751F53">
              <w:rPr>
                <w:rFonts w:ascii="Times New Roman" w:hAnsi="Times New Roman"/>
                <w:caps/>
                <w:sz w:val="24"/>
                <w:szCs w:val="24"/>
              </w:rPr>
              <w:t>objetivos</w:t>
            </w:r>
          </w:p>
        </w:tc>
        <w:tc>
          <w:tcPr>
            <w:tcW w:w="859" w:type="dxa"/>
          </w:tcPr>
          <w:p w:rsidR="00751F53" w:rsidRPr="00751F53" w:rsidRDefault="00292B24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745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92B24" w:rsidRPr="00751F53" w:rsidTr="00870DBD">
        <w:tc>
          <w:tcPr>
            <w:tcW w:w="7479" w:type="dxa"/>
          </w:tcPr>
          <w:p w:rsidR="00292B24" w:rsidRPr="00292B24" w:rsidRDefault="00292B24" w:rsidP="00E6419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4.1 Objetivo General </w:t>
            </w:r>
          </w:p>
        </w:tc>
        <w:tc>
          <w:tcPr>
            <w:tcW w:w="859" w:type="dxa"/>
          </w:tcPr>
          <w:p w:rsidR="00292B24" w:rsidRDefault="00292B24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E5D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92B24" w:rsidRPr="00751F53" w:rsidTr="00870DBD">
        <w:tc>
          <w:tcPr>
            <w:tcW w:w="7479" w:type="dxa"/>
          </w:tcPr>
          <w:p w:rsidR="00292B24" w:rsidRDefault="00292B24" w:rsidP="00E6419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4.2 Objetivos Específicos</w:t>
            </w:r>
          </w:p>
        </w:tc>
        <w:tc>
          <w:tcPr>
            <w:tcW w:w="859" w:type="dxa"/>
          </w:tcPr>
          <w:p w:rsidR="00292B24" w:rsidRDefault="00292B24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E5D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51F53" w:rsidRPr="00751F53" w:rsidTr="00870DBD">
        <w:tc>
          <w:tcPr>
            <w:tcW w:w="7479" w:type="dxa"/>
          </w:tcPr>
          <w:p w:rsidR="00751F53" w:rsidRPr="00751F53" w:rsidRDefault="00751F53" w:rsidP="00E6419C">
            <w:pPr>
              <w:pStyle w:val="Prrafodelista"/>
              <w:numPr>
                <w:ilvl w:val="0"/>
                <w:numId w:val="28"/>
              </w:numPr>
              <w:spacing w:after="200" w:line="360" w:lineRule="auto"/>
              <w:ind w:left="709" w:hanging="349"/>
              <w:rPr>
                <w:rFonts w:ascii="Times New Roman" w:hAnsi="Times New Roman"/>
                <w:caps/>
                <w:sz w:val="24"/>
                <w:szCs w:val="24"/>
              </w:rPr>
            </w:pPr>
            <w:r w:rsidRPr="00751F53">
              <w:rPr>
                <w:rFonts w:ascii="Times New Roman" w:hAnsi="Times New Roman"/>
                <w:caps/>
                <w:sz w:val="24"/>
                <w:szCs w:val="24"/>
              </w:rPr>
              <w:t>método</w:t>
            </w:r>
          </w:p>
        </w:tc>
        <w:tc>
          <w:tcPr>
            <w:tcW w:w="859" w:type="dxa"/>
          </w:tcPr>
          <w:p w:rsidR="00751F53" w:rsidRPr="00751F53" w:rsidRDefault="00292B24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E5DF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92B24" w:rsidRPr="00751F53" w:rsidTr="00870DBD">
        <w:tc>
          <w:tcPr>
            <w:tcW w:w="7479" w:type="dxa"/>
          </w:tcPr>
          <w:p w:rsidR="00292B24" w:rsidRPr="00292B24" w:rsidRDefault="00A369D9" w:rsidP="00E6419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 Sistema de Variables</w:t>
            </w:r>
          </w:p>
        </w:tc>
        <w:tc>
          <w:tcPr>
            <w:tcW w:w="859" w:type="dxa"/>
          </w:tcPr>
          <w:p w:rsidR="00292B24" w:rsidRDefault="00A369D9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E5DF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369D9" w:rsidRPr="00751F53" w:rsidTr="00870DBD">
        <w:tc>
          <w:tcPr>
            <w:tcW w:w="7479" w:type="dxa"/>
          </w:tcPr>
          <w:p w:rsidR="00A369D9" w:rsidRDefault="00A369D9" w:rsidP="00E6419C">
            <w:pPr>
              <w:spacing w:line="360" w:lineRule="auto"/>
              <w:ind w:left="851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5.1.1 Variables de estudio</w:t>
            </w:r>
          </w:p>
        </w:tc>
        <w:tc>
          <w:tcPr>
            <w:tcW w:w="859" w:type="dxa"/>
          </w:tcPr>
          <w:p w:rsidR="00A369D9" w:rsidRDefault="00A369D9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E5DF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369D9" w:rsidRPr="00751F53" w:rsidTr="00870DBD">
        <w:tc>
          <w:tcPr>
            <w:tcW w:w="7479" w:type="dxa"/>
          </w:tcPr>
          <w:p w:rsidR="00A369D9" w:rsidRDefault="00A369D9" w:rsidP="00E6419C">
            <w:pPr>
              <w:spacing w:line="360" w:lineRule="auto"/>
              <w:ind w:left="141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5.1.1.1 Ansiedad</w:t>
            </w:r>
          </w:p>
        </w:tc>
        <w:tc>
          <w:tcPr>
            <w:tcW w:w="859" w:type="dxa"/>
          </w:tcPr>
          <w:p w:rsidR="00A369D9" w:rsidRDefault="00A369D9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E5DF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369D9" w:rsidRPr="00751F53" w:rsidTr="00870DBD">
        <w:tc>
          <w:tcPr>
            <w:tcW w:w="7479" w:type="dxa"/>
          </w:tcPr>
          <w:p w:rsidR="00A369D9" w:rsidRDefault="00A369D9" w:rsidP="00E6419C">
            <w:pPr>
              <w:spacing w:line="360" w:lineRule="auto"/>
              <w:ind w:left="141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5.1.1.2 Depresión</w:t>
            </w:r>
          </w:p>
        </w:tc>
        <w:tc>
          <w:tcPr>
            <w:tcW w:w="859" w:type="dxa"/>
          </w:tcPr>
          <w:p w:rsidR="00A369D9" w:rsidRDefault="00A369D9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E5DF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369D9" w:rsidRPr="00751F53" w:rsidTr="00870DBD">
        <w:tc>
          <w:tcPr>
            <w:tcW w:w="7479" w:type="dxa"/>
          </w:tcPr>
          <w:p w:rsidR="00A369D9" w:rsidRDefault="00A369D9" w:rsidP="00E6419C">
            <w:pPr>
              <w:spacing w:line="360" w:lineRule="auto"/>
              <w:ind w:left="141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5.1.1.3 Neuroticismo</w:t>
            </w:r>
          </w:p>
        </w:tc>
        <w:tc>
          <w:tcPr>
            <w:tcW w:w="859" w:type="dxa"/>
          </w:tcPr>
          <w:p w:rsidR="00A369D9" w:rsidRDefault="00EE5DFB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369D9" w:rsidRPr="00751F53" w:rsidTr="00870DBD">
        <w:tc>
          <w:tcPr>
            <w:tcW w:w="7479" w:type="dxa"/>
          </w:tcPr>
          <w:p w:rsidR="00A369D9" w:rsidRDefault="00A369D9" w:rsidP="00E6419C">
            <w:pPr>
              <w:spacing w:line="360" w:lineRule="auto"/>
              <w:ind w:left="851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5.1.2 Variable seleccionada</w:t>
            </w:r>
          </w:p>
        </w:tc>
        <w:tc>
          <w:tcPr>
            <w:tcW w:w="859" w:type="dxa"/>
          </w:tcPr>
          <w:p w:rsidR="00A369D9" w:rsidRDefault="00EE5DFB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369D9" w:rsidRPr="00751F53" w:rsidTr="00870DBD">
        <w:tc>
          <w:tcPr>
            <w:tcW w:w="7479" w:type="dxa"/>
          </w:tcPr>
          <w:p w:rsidR="00A369D9" w:rsidRDefault="00A369D9" w:rsidP="00E6419C">
            <w:pPr>
              <w:spacing w:line="360" w:lineRule="auto"/>
              <w:ind w:left="141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5.1.2.1 Insomnio</w:t>
            </w:r>
          </w:p>
        </w:tc>
        <w:tc>
          <w:tcPr>
            <w:tcW w:w="859" w:type="dxa"/>
          </w:tcPr>
          <w:p w:rsidR="00A369D9" w:rsidRDefault="00EE5DFB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369D9" w:rsidRPr="00751F53" w:rsidTr="00870DBD">
        <w:tc>
          <w:tcPr>
            <w:tcW w:w="7479" w:type="dxa"/>
          </w:tcPr>
          <w:p w:rsidR="00A369D9" w:rsidRDefault="00A369D9" w:rsidP="00E6419C">
            <w:pPr>
              <w:spacing w:line="360" w:lineRule="auto"/>
              <w:ind w:left="851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5.1.3 Variables controladas</w:t>
            </w:r>
          </w:p>
        </w:tc>
        <w:tc>
          <w:tcPr>
            <w:tcW w:w="859" w:type="dxa"/>
          </w:tcPr>
          <w:p w:rsidR="00A369D9" w:rsidRDefault="00EE5DFB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A369D9" w:rsidRPr="00751F53" w:rsidTr="00870DBD">
        <w:tc>
          <w:tcPr>
            <w:tcW w:w="7479" w:type="dxa"/>
          </w:tcPr>
          <w:p w:rsidR="00A369D9" w:rsidRDefault="00A369D9" w:rsidP="00E6419C">
            <w:pPr>
              <w:spacing w:line="360" w:lineRule="auto"/>
              <w:ind w:left="851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5.1.4 Variables no controladas</w:t>
            </w:r>
          </w:p>
        </w:tc>
        <w:tc>
          <w:tcPr>
            <w:tcW w:w="859" w:type="dxa"/>
          </w:tcPr>
          <w:p w:rsidR="00A369D9" w:rsidRDefault="00EE5DFB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A369D9" w:rsidRPr="00751F53" w:rsidTr="00870DBD">
        <w:tc>
          <w:tcPr>
            <w:tcW w:w="7479" w:type="dxa"/>
          </w:tcPr>
          <w:p w:rsidR="00A369D9" w:rsidRDefault="00A369D9" w:rsidP="00E6419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 Tipo y Diseño de Investigación</w:t>
            </w:r>
          </w:p>
        </w:tc>
        <w:tc>
          <w:tcPr>
            <w:tcW w:w="859" w:type="dxa"/>
          </w:tcPr>
          <w:p w:rsidR="00A369D9" w:rsidRDefault="00EE5DFB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A369D9" w:rsidRPr="00751F53" w:rsidTr="00870DBD">
        <w:tc>
          <w:tcPr>
            <w:tcW w:w="7479" w:type="dxa"/>
          </w:tcPr>
          <w:p w:rsidR="00A369D9" w:rsidRDefault="00A369D9" w:rsidP="00E6419C">
            <w:pPr>
              <w:spacing w:line="360" w:lineRule="auto"/>
              <w:ind w:left="709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5.2.1 Tipo de Investigación</w:t>
            </w:r>
          </w:p>
        </w:tc>
        <w:tc>
          <w:tcPr>
            <w:tcW w:w="859" w:type="dxa"/>
          </w:tcPr>
          <w:p w:rsidR="00A369D9" w:rsidRDefault="00EE5DFB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A369D9" w:rsidRPr="00751F53" w:rsidTr="00870DBD">
        <w:tc>
          <w:tcPr>
            <w:tcW w:w="7479" w:type="dxa"/>
          </w:tcPr>
          <w:p w:rsidR="00A369D9" w:rsidRDefault="00A369D9" w:rsidP="00E6419C">
            <w:pPr>
              <w:spacing w:line="360" w:lineRule="auto"/>
              <w:ind w:left="709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5.2.2 Diseño de Investigación </w:t>
            </w:r>
          </w:p>
        </w:tc>
        <w:tc>
          <w:tcPr>
            <w:tcW w:w="859" w:type="dxa"/>
          </w:tcPr>
          <w:p w:rsidR="00A369D9" w:rsidRDefault="00A369D9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E5D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69D9" w:rsidRPr="00751F53" w:rsidTr="00870DBD">
        <w:tc>
          <w:tcPr>
            <w:tcW w:w="7479" w:type="dxa"/>
          </w:tcPr>
          <w:p w:rsidR="00A369D9" w:rsidRDefault="00A369D9" w:rsidP="00E6419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 Participantes</w:t>
            </w:r>
          </w:p>
        </w:tc>
        <w:tc>
          <w:tcPr>
            <w:tcW w:w="859" w:type="dxa"/>
          </w:tcPr>
          <w:p w:rsidR="00A369D9" w:rsidRDefault="00A369D9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E5D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69D9" w:rsidRPr="00751F53" w:rsidTr="00870DBD">
        <w:tc>
          <w:tcPr>
            <w:tcW w:w="7479" w:type="dxa"/>
          </w:tcPr>
          <w:p w:rsidR="00A369D9" w:rsidRDefault="00A369D9" w:rsidP="00E6419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 Instrumentos de medición</w:t>
            </w:r>
          </w:p>
        </w:tc>
        <w:tc>
          <w:tcPr>
            <w:tcW w:w="859" w:type="dxa"/>
          </w:tcPr>
          <w:p w:rsidR="00A369D9" w:rsidRDefault="00A369D9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E5D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369D9" w:rsidRPr="00751F53" w:rsidTr="00870DBD">
        <w:tc>
          <w:tcPr>
            <w:tcW w:w="7479" w:type="dxa"/>
          </w:tcPr>
          <w:p w:rsidR="00A369D9" w:rsidRDefault="00A369D9" w:rsidP="00E6419C">
            <w:pPr>
              <w:spacing w:line="360" w:lineRule="auto"/>
              <w:ind w:left="709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5.4.1. Inventario de Personalidad NEO, versión revisada NEO-PI-R</w:t>
            </w:r>
          </w:p>
        </w:tc>
        <w:tc>
          <w:tcPr>
            <w:tcW w:w="859" w:type="dxa"/>
          </w:tcPr>
          <w:p w:rsidR="00A369D9" w:rsidRDefault="00A369D9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E5D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369D9" w:rsidRPr="00751F53" w:rsidTr="00870DBD">
        <w:tc>
          <w:tcPr>
            <w:tcW w:w="7479" w:type="dxa"/>
          </w:tcPr>
          <w:p w:rsidR="00A369D9" w:rsidRDefault="00A369D9" w:rsidP="00E6419C">
            <w:pPr>
              <w:spacing w:line="360" w:lineRule="auto"/>
              <w:ind w:left="709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5.4.2 Índice de Calidad del Sueño de Pittsburgh PSQI</w:t>
            </w:r>
          </w:p>
        </w:tc>
        <w:tc>
          <w:tcPr>
            <w:tcW w:w="859" w:type="dxa"/>
          </w:tcPr>
          <w:p w:rsidR="00A369D9" w:rsidRDefault="00A369D9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E5D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369D9" w:rsidRPr="00751F53" w:rsidTr="00870DBD">
        <w:tc>
          <w:tcPr>
            <w:tcW w:w="7479" w:type="dxa"/>
          </w:tcPr>
          <w:p w:rsidR="00A369D9" w:rsidRDefault="00A369D9" w:rsidP="00E6419C">
            <w:pPr>
              <w:spacing w:line="360" w:lineRule="auto"/>
              <w:ind w:left="709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5.4.3 Sub-escala de Ansiedad-Estado del Inventario de Ansiedad-Rasgo IDARE</w:t>
            </w:r>
          </w:p>
        </w:tc>
        <w:tc>
          <w:tcPr>
            <w:tcW w:w="859" w:type="dxa"/>
          </w:tcPr>
          <w:p w:rsidR="00A369D9" w:rsidRDefault="00A369D9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E5D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369D9" w:rsidRPr="00751F53" w:rsidTr="00870DBD">
        <w:tc>
          <w:tcPr>
            <w:tcW w:w="7479" w:type="dxa"/>
          </w:tcPr>
          <w:p w:rsidR="00A369D9" w:rsidRDefault="00A369D9" w:rsidP="00E6419C">
            <w:pPr>
              <w:spacing w:line="360" w:lineRule="auto"/>
              <w:ind w:left="709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5.4.4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Autoescala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Depresión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 Conde</w:t>
            </w:r>
          </w:p>
        </w:tc>
        <w:tc>
          <w:tcPr>
            <w:tcW w:w="859" w:type="dxa"/>
          </w:tcPr>
          <w:p w:rsidR="00A369D9" w:rsidRDefault="00A369D9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E5D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369D9" w:rsidRPr="00751F53" w:rsidTr="00870DBD">
        <w:tc>
          <w:tcPr>
            <w:tcW w:w="7479" w:type="dxa"/>
          </w:tcPr>
          <w:p w:rsidR="00A369D9" w:rsidRDefault="00A369D9" w:rsidP="00E6419C">
            <w:pPr>
              <w:spacing w:line="360" w:lineRule="auto"/>
              <w:ind w:left="709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5.4.5 Entrevista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-estructurada para la evaluación del insomnio</w:t>
            </w:r>
          </w:p>
        </w:tc>
        <w:tc>
          <w:tcPr>
            <w:tcW w:w="859" w:type="dxa"/>
          </w:tcPr>
          <w:p w:rsidR="00A369D9" w:rsidRDefault="006217B8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E5D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369D9" w:rsidRPr="00751F53" w:rsidTr="00870DBD">
        <w:tc>
          <w:tcPr>
            <w:tcW w:w="7479" w:type="dxa"/>
          </w:tcPr>
          <w:p w:rsidR="00A369D9" w:rsidRDefault="006217B8" w:rsidP="00E6419C">
            <w:pPr>
              <w:spacing w:line="360" w:lineRule="auto"/>
              <w:ind w:left="709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5.4.6 Test de la Figura Humana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Machover</w:t>
            </w:r>
            <w:proofErr w:type="spellEnd"/>
          </w:p>
        </w:tc>
        <w:tc>
          <w:tcPr>
            <w:tcW w:w="859" w:type="dxa"/>
          </w:tcPr>
          <w:p w:rsidR="00A369D9" w:rsidRDefault="006217B8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E5D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369D9" w:rsidRPr="00751F53" w:rsidTr="00870DBD">
        <w:tc>
          <w:tcPr>
            <w:tcW w:w="7479" w:type="dxa"/>
          </w:tcPr>
          <w:p w:rsidR="00A369D9" w:rsidRDefault="006217B8" w:rsidP="00E6419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 Procedimiento</w:t>
            </w:r>
          </w:p>
        </w:tc>
        <w:tc>
          <w:tcPr>
            <w:tcW w:w="859" w:type="dxa"/>
          </w:tcPr>
          <w:p w:rsidR="00A369D9" w:rsidRDefault="006217B8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E5D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217B8" w:rsidRPr="00751F53" w:rsidTr="00870DBD">
        <w:tc>
          <w:tcPr>
            <w:tcW w:w="7479" w:type="dxa"/>
          </w:tcPr>
          <w:p w:rsidR="006217B8" w:rsidRDefault="006217B8" w:rsidP="00E6419C">
            <w:pPr>
              <w:spacing w:line="360" w:lineRule="auto"/>
              <w:ind w:left="709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5.5.1 Fase preparatoria</w:t>
            </w:r>
          </w:p>
        </w:tc>
        <w:tc>
          <w:tcPr>
            <w:tcW w:w="859" w:type="dxa"/>
          </w:tcPr>
          <w:p w:rsidR="006217B8" w:rsidRDefault="006217B8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E5D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217B8" w:rsidRPr="00751F53" w:rsidTr="00870DBD">
        <w:tc>
          <w:tcPr>
            <w:tcW w:w="7479" w:type="dxa"/>
          </w:tcPr>
          <w:p w:rsidR="006217B8" w:rsidRDefault="006217B8" w:rsidP="00E6419C">
            <w:pPr>
              <w:spacing w:line="360" w:lineRule="auto"/>
              <w:ind w:left="709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5.5.2 Fase de Evaluación</w:t>
            </w:r>
          </w:p>
        </w:tc>
        <w:tc>
          <w:tcPr>
            <w:tcW w:w="859" w:type="dxa"/>
          </w:tcPr>
          <w:p w:rsidR="006217B8" w:rsidRDefault="006217B8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E5D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51F53" w:rsidRPr="00751F53" w:rsidTr="00870DBD">
        <w:tc>
          <w:tcPr>
            <w:tcW w:w="7479" w:type="dxa"/>
          </w:tcPr>
          <w:p w:rsidR="00751F53" w:rsidRPr="00751F53" w:rsidRDefault="00751F53" w:rsidP="00E6419C">
            <w:pPr>
              <w:pStyle w:val="Prrafodelista"/>
              <w:numPr>
                <w:ilvl w:val="0"/>
                <w:numId w:val="28"/>
              </w:numPr>
              <w:spacing w:before="240" w:after="200" w:line="360" w:lineRule="auto"/>
              <w:ind w:left="709" w:hanging="349"/>
              <w:rPr>
                <w:rFonts w:ascii="Times New Roman" w:hAnsi="Times New Roman"/>
                <w:caps/>
                <w:sz w:val="24"/>
                <w:szCs w:val="24"/>
              </w:rPr>
            </w:pPr>
            <w:r w:rsidRPr="00751F53">
              <w:rPr>
                <w:rFonts w:ascii="Times New Roman" w:hAnsi="Times New Roman"/>
                <w:caps/>
                <w:sz w:val="24"/>
                <w:szCs w:val="24"/>
              </w:rPr>
              <w:t>resultados</w:t>
            </w:r>
          </w:p>
        </w:tc>
        <w:tc>
          <w:tcPr>
            <w:tcW w:w="859" w:type="dxa"/>
          </w:tcPr>
          <w:p w:rsidR="00751F53" w:rsidRPr="00751F53" w:rsidRDefault="006217B8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E5DF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217B8" w:rsidRPr="00751F53" w:rsidTr="00870DBD">
        <w:tc>
          <w:tcPr>
            <w:tcW w:w="7479" w:type="dxa"/>
          </w:tcPr>
          <w:p w:rsidR="006217B8" w:rsidRPr="006217B8" w:rsidRDefault="006217B8" w:rsidP="00E6419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217B8">
              <w:rPr>
                <w:rFonts w:ascii="Times New Roman" w:hAnsi="Times New Roman"/>
                <w:sz w:val="24"/>
                <w:szCs w:val="24"/>
              </w:rPr>
              <w:t>6.1 Descripción de la muestra</w:t>
            </w:r>
          </w:p>
        </w:tc>
        <w:tc>
          <w:tcPr>
            <w:tcW w:w="859" w:type="dxa"/>
          </w:tcPr>
          <w:p w:rsidR="006217B8" w:rsidRPr="006217B8" w:rsidRDefault="006217B8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7B8">
              <w:rPr>
                <w:rFonts w:ascii="Times New Roman" w:hAnsi="Times New Roman"/>
                <w:sz w:val="24"/>
                <w:szCs w:val="24"/>
              </w:rPr>
              <w:t>3</w:t>
            </w:r>
            <w:r w:rsidR="0094417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217B8" w:rsidRPr="00751F53" w:rsidTr="00870DBD">
        <w:tc>
          <w:tcPr>
            <w:tcW w:w="7479" w:type="dxa"/>
          </w:tcPr>
          <w:p w:rsidR="006217B8" w:rsidRPr="006217B8" w:rsidRDefault="006217B8" w:rsidP="00E6419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 Estadísticos descriptivos para cada variable de estudio</w:t>
            </w:r>
          </w:p>
        </w:tc>
        <w:tc>
          <w:tcPr>
            <w:tcW w:w="859" w:type="dxa"/>
          </w:tcPr>
          <w:p w:rsidR="006217B8" w:rsidRPr="006217B8" w:rsidRDefault="00944175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6217B8" w:rsidRPr="00751F53" w:rsidTr="00870DBD">
        <w:tc>
          <w:tcPr>
            <w:tcW w:w="7479" w:type="dxa"/>
          </w:tcPr>
          <w:p w:rsidR="006217B8" w:rsidRPr="006217B8" w:rsidRDefault="00975D0A" w:rsidP="00E6419C">
            <w:pPr>
              <w:spacing w:line="360" w:lineRule="auto"/>
              <w:ind w:left="709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6.2.1 Calidad del Sueño</w:t>
            </w:r>
          </w:p>
        </w:tc>
        <w:tc>
          <w:tcPr>
            <w:tcW w:w="859" w:type="dxa"/>
          </w:tcPr>
          <w:p w:rsidR="006217B8" w:rsidRPr="006217B8" w:rsidRDefault="00944175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6217B8" w:rsidRPr="00751F53" w:rsidTr="00870DBD">
        <w:tc>
          <w:tcPr>
            <w:tcW w:w="7479" w:type="dxa"/>
          </w:tcPr>
          <w:p w:rsidR="006217B8" w:rsidRPr="006217B8" w:rsidRDefault="00A55652" w:rsidP="00E6419C">
            <w:pPr>
              <w:spacing w:line="360" w:lineRule="auto"/>
              <w:ind w:left="709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6.2.2</w:t>
            </w:r>
            <w:r w:rsidR="00975D0A">
              <w:rPr>
                <w:rFonts w:ascii="Times New Roman" w:hAnsi="Times New Roman"/>
                <w:sz w:val="24"/>
                <w:szCs w:val="24"/>
              </w:rPr>
              <w:t xml:space="preserve"> Ansiedad </w:t>
            </w:r>
          </w:p>
        </w:tc>
        <w:tc>
          <w:tcPr>
            <w:tcW w:w="859" w:type="dxa"/>
          </w:tcPr>
          <w:p w:rsidR="006217B8" w:rsidRPr="006217B8" w:rsidRDefault="00975D0A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417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217B8" w:rsidRPr="00751F53" w:rsidTr="00870DBD">
        <w:tc>
          <w:tcPr>
            <w:tcW w:w="7479" w:type="dxa"/>
          </w:tcPr>
          <w:p w:rsidR="006217B8" w:rsidRPr="006217B8" w:rsidRDefault="00A55652" w:rsidP="00E6419C">
            <w:pPr>
              <w:spacing w:line="360" w:lineRule="auto"/>
              <w:ind w:left="709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6.2.3</w:t>
            </w:r>
            <w:r w:rsidR="00975D0A">
              <w:rPr>
                <w:rFonts w:ascii="Times New Roman" w:hAnsi="Times New Roman"/>
                <w:sz w:val="24"/>
                <w:szCs w:val="24"/>
              </w:rPr>
              <w:t xml:space="preserve"> Depresión</w:t>
            </w:r>
          </w:p>
        </w:tc>
        <w:tc>
          <w:tcPr>
            <w:tcW w:w="859" w:type="dxa"/>
          </w:tcPr>
          <w:p w:rsidR="006217B8" w:rsidRPr="006217B8" w:rsidRDefault="00975D0A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417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75D0A" w:rsidRPr="00751F53" w:rsidTr="00870DBD">
        <w:tc>
          <w:tcPr>
            <w:tcW w:w="7479" w:type="dxa"/>
          </w:tcPr>
          <w:p w:rsidR="00975D0A" w:rsidRPr="006217B8" w:rsidRDefault="00975D0A" w:rsidP="00E6419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6.3 Resultados de los factores del NEO-PI-R</w:t>
            </w:r>
          </w:p>
        </w:tc>
        <w:tc>
          <w:tcPr>
            <w:tcW w:w="859" w:type="dxa"/>
          </w:tcPr>
          <w:p w:rsidR="00975D0A" w:rsidRPr="006217B8" w:rsidRDefault="00944175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975D0A" w:rsidRPr="00751F53" w:rsidTr="00870DBD">
        <w:tc>
          <w:tcPr>
            <w:tcW w:w="7479" w:type="dxa"/>
          </w:tcPr>
          <w:p w:rsidR="00975D0A" w:rsidRPr="006217B8" w:rsidRDefault="00975D0A" w:rsidP="00E6419C">
            <w:pPr>
              <w:spacing w:line="360" w:lineRule="auto"/>
              <w:ind w:left="709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6.3.1 Factor Neuroticismo</w:t>
            </w:r>
          </w:p>
        </w:tc>
        <w:tc>
          <w:tcPr>
            <w:tcW w:w="859" w:type="dxa"/>
          </w:tcPr>
          <w:p w:rsidR="00975D0A" w:rsidRPr="006217B8" w:rsidRDefault="00944175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975D0A" w:rsidRPr="00751F53" w:rsidTr="00870DBD">
        <w:tc>
          <w:tcPr>
            <w:tcW w:w="7479" w:type="dxa"/>
          </w:tcPr>
          <w:p w:rsidR="00975D0A" w:rsidRPr="006217B8" w:rsidRDefault="00975D0A" w:rsidP="00E6419C">
            <w:pPr>
              <w:spacing w:line="360" w:lineRule="auto"/>
              <w:ind w:left="709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6.3.2 Factor Extraversión</w:t>
            </w:r>
          </w:p>
        </w:tc>
        <w:tc>
          <w:tcPr>
            <w:tcW w:w="859" w:type="dxa"/>
          </w:tcPr>
          <w:p w:rsidR="00975D0A" w:rsidRPr="006217B8" w:rsidRDefault="00944175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975D0A" w:rsidRPr="00751F53" w:rsidTr="00870DBD">
        <w:tc>
          <w:tcPr>
            <w:tcW w:w="7479" w:type="dxa"/>
          </w:tcPr>
          <w:p w:rsidR="00975D0A" w:rsidRPr="006217B8" w:rsidRDefault="00975D0A" w:rsidP="00E6419C">
            <w:pPr>
              <w:spacing w:line="360" w:lineRule="auto"/>
              <w:ind w:left="709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6.3.3 Factor Apertura</w:t>
            </w:r>
          </w:p>
        </w:tc>
        <w:tc>
          <w:tcPr>
            <w:tcW w:w="859" w:type="dxa"/>
          </w:tcPr>
          <w:p w:rsidR="00975D0A" w:rsidRPr="006217B8" w:rsidRDefault="00975D0A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441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75D0A" w:rsidRPr="00751F53" w:rsidTr="00870DBD">
        <w:tc>
          <w:tcPr>
            <w:tcW w:w="7479" w:type="dxa"/>
          </w:tcPr>
          <w:p w:rsidR="00975D0A" w:rsidRDefault="00975D0A" w:rsidP="00E6419C">
            <w:pPr>
              <w:spacing w:line="360" w:lineRule="auto"/>
              <w:ind w:left="709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6.3.4 Factor Amabilidad</w:t>
            </w:r>
          </w:p>
        </w:tc>
        <w:tc>
          <w:tcPr>
            <w:tcW w:w="859" w:type="dxa"/>
          </w:tcPr>
          <w:p w:rsidR="00975D0A" w:rsidRDefault="00975D0A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4417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75D0A" w:rsidRPr="00751F53" w:rsidTr="00870DBD">
        <w:tc>
          <w:tcPr>
            <w:tcW w:w="7479" w:type="dxa"/>
          </w:tcPr>
          <w:p w:rsidR="00975D0A" w:rsidRDefault="00975D0A" w:rsidP="00E6419C">
            <w:pPr>
              <w:spacing w:line="360" w:lineRule="auto"/>
              <w:ind w:left="709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6.3.5 Responsabilidad</w:t>
            </w:r>
          </w:p>
        </w:tc>
        <w:tc>
          <w:tcPr>
            <w:tcW w:w="859" w:type="dxa"/>
          </w:tcPr>
          <w:p w:rsidR="00975D0A" w:rsidRDefault="00944175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975D0A" w:rsidRPr="00751F53" w:rsidTr="00870DBD">
        <w:tc>
          <w:tcPr>
            <w:tcW w:w="7479" w:type="dxa"/>
          </w:tcPr>
          <w:p w:rsidR="00975D0A" w:rsidRDefault="00975D0A" w:rsidP="00E6419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 Resultados de las relaciones entre las variables</w:t>
            </w:r>
          </w:p>
        </w:tc>
        <w:tc>
          <w:tcPr>
            <w:tcW w:w="859" w:type="dxa"/>
          </w:tcPr>
          <w:p w:rsidR="00975D0A" w:rsidRDefault="00975D0A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441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44175" w:rsidRPr="00751F53" w:rsidTr="00870DBD">
        <w:tc>
          <w:tcPr>
            <w:tcW w:w="7479" w:type="dxa"/>
          </w:tcPr>
          <w:p w:rsidR="00944175" w:rsidRDefault="00262AAC" w:rsidP="00E6419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 Resultados del Dibujo de la Figura Humana</w:t>
            </w:r>
          </w:p>
        </w:tc>
        <w:tc>
          <w:tcPr>
            <w:tcW w:w="859" w:type="dxa"/>
          </w:tcPr>
          <w:p w:rsidR="00944175" w:rsidRDefault="00262AAC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751F53" w:rsidRPr="00751F53" w:rsidTr="00870DBD">
        <w:tc>
          <w:tcPr>
            <w:tcW w:w="7479" w:type="dxa"/>
          </w:tcPr>
          <w:p w:rsidR="00751F53" w:rsidRPr="00751F53" w:rsidRDefault="00751F53" w:rsidP="00E6419C">
            <w:pPr>
              <w:pStyle w:val="Prrafodelista"/>
              <w:numPr>
                <w:ilvl w:val="0"/>
                <w:numId w:val="28"/>
              </w:numPr>
              <w:spacing w:before="240" w:after="200" w:line="360" w:lineRule="auto"/>
              <w:ind w:left="993" w:hanging="633"/>
              <w:rPr>
                <w:rFonts w:ascii="Times New Roman" w:hAnsi="Times New Roman"/>
                <w:caps/>
                <w:sz w:val="24"/>
                <w:szCs w:val="24"/>
              </w:rPr>
            </w:pPr>
            <w:r w:rsidRPr="00751F53">
              <w:rPr>
                <w:rFonts w:ascii="Times New Roman" w:hAnsi="Times New Roman"/>
                <w:caps/>
                <w:sz w:val="24"/>
                <w:szCs w:val="24"/>
              </w:rPr>
              <w:t>discusión</w:t>
            </w:r>
          </w:p>
        </w:tc>
        <w:tc>
          <w:tcPr>
            <w:tcW w:w="859" w:type="dxa"/>
          </w:tcPr>
          <w:p w:rsidR="00751F53" w:rsidRPr="00751F53" w:rsidRDefault="00262AAC" w:rsidP="00262AAC">
            <w:pPr>
              <w:spacing w:before="24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751F53" w:rsidRPr="00751F53" w:rsidTr="00870DBD">
        <w:tc>
          <w:tcPr>
            <w:tcW w:w="7479" w:type="dxa"/>
          </w:tcPr>
          <w:p w:rsidR="00751F53" w:rsidRPr="00751F53" w:rsidRDefault="00751F53" w:rsidP="00E6419C">
            <w:pPr>
              <w:pStyle w:val="Prrafodelista"/>
              <w:numPr>
                <w:ilvl w:val="0"/>
                <w:numId w:val="28"/>
              </w:numPr>
              <w:spacing w:after="200" w:line="360" w:lineRule="auto"/>
              <w:ind w:left="993" w:hanging="633"/>
              <w:rPr>
                <w:rFonts w:ascii="Times New Roman" w:hAnsi="Times New Roman"/>
                <w:caps/>
                <w:sz w:val="24"/>
                <w:szCs w:val="24"/>
              </w:rPr>
            </w:pPr>
            <w:r w:rsidRPr="00751F53">
              <w:rPr>
                <w:rFonts w:ascii="Times New Roman" w:hAnsi="Times New Roman"/>
                <w:caps/>
                <w:sz w:val="24"/>
                <w:szCs w:val="24"/>
              </w:rPr>
              <w:t>conclusión</w:t>
            </w:r>
          </w:p>
        </w:tc>
        <w:tc>
          <w:tcPr>
            <w:tcW w:w="859" w:type="dxa"/>
          </w:tcPr>
          <w:p w:rsidR="00751F53" w:rsidRPr="00751F53" w:rsidRDefault="00262AAC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751F53" w:rsidRPr="00751F53" w:rsidTr="00870DBD">
        <w:tc>
          <w:tcPr>
            <w:tcW w:w="7479" w:type="dxa"/>
          </w:tcPr>
          <w:p w:rsidR="00751F53" w:rsidRPr="00751F53" w:rsidRDefault="00751F53" w:rsidP="00E6419C">
            <w:pPr>
              <w:pStyle w:val="Prrafodelista"/>
              <w:numPr>
                <w:ilvl w:val="0"/>
                <w:numId w:val="28"/>
              </w:numPr>
              <w:spacing w:after="200" w:line="360" w:lineRule="auto"/>
              <w:ind w:left="993" w:hanging="633"/>
              <w:rPr>
                <w:rFonts w:ascii="Times New Roman" w:hAnsi="Times New Roman"/>
                <w:caps/>
                <w:sz w:val="24"/>
                <w:szCs w:val="24"/>
              </w:rPr>
            </w:pPr>
            <w:r w:rsidRPr="00751F53">
              <w:rPr>
                <w:rFonts w:ascii="Times New Roman" w:hAnsi="Times New Roman"/>
                <w:caps/>
                <w:sz w:val="24"/>
                <w:szCs w:val="24"/>
              </w:rPr>
              <w:t>limitaciones y recomendaciones</w:t>
            </w:r>
          </w:p>
        </w:tc>
        <w:tc>
          <w:tcPr>
            <w:tcW w:w="859" w:type="dxa"/>
          </w:tcPr>
          <w:p w:rsidR="00751F53" w:rsidRPr="00751F53" w:rsidRDefault="00262AAC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751F53" w:rsidRPr="00751F53" w:rsidTr="00870DBD">
        <w:tc>
          <w:tcPr>
            <w:tcW w:w="7479" w:type="dxa"/>
          </w:tcPr>
          <w:p w:rsidR="00751F53" w:rsidRPr="00751F53" w:rsidRDefault="00751F53" w:rsidP="00E6419C">
            <w:pPr>
              <w:pStyle w:val="Prrafodelista"/>
              <w:numPr>
                <w:ilvl w:val="0"/>
                <w:numId w:val="28"/>
              </w:numPr>
              <w:spacing w:after="200" w:line="360" w:lineRule="auto"/>
              <w:ind w:left="993" w:hanging="633"/>
              <w:rPr>
                <w:rFonts w:ascii="Times New Roman" w:hAnsi="Times New Roman"/>
                <w:caps/>
                <w:sz w:val="24"/>
                <w:szCs w:val="24"/>
              </w:rPr>
            </w:pPr>
            <w:r w:rsidRPr="00751F53">
              <w:rPr>
                <w:rFonts w:ascii="Times New Roman" w:hAnsi="Times New Roman"/>
                <w:caps/>
                <w:sz w:val="24"/>
                <w:szCs w:val="24"/>
              </w:rPr>
              <w:t>referencias bibliográficas</w:t>
            </w:r>
          </w:p>
        </w:tc>
        <w:tc>
          <w:tcPr>
            <w:tcW w:w="859" w:type="dxa"/>
          </w:tcPr>
          <w:p w:rsidR="00751F53" w:rsidRPr="00751F53" w:rsidRDefault="00262AAC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A55652" w:rsidRPr="00751F53" w:rsidTr="00870DBD">
        <w:tc>
          <w:tcPr>
            <w:tcW w:w="7479" w:type="dxa"/>
          </w:tcPr>
          <w:p w:rsidR="00A55652" w:rsidRPr="00751F53" w:rsidRDefault="00A55652" w:rsidP="00E6419C">
            <w:pPr>
              <w:pStyle w:val="Prrafodelista"/>
              <w:numPr>
                <w:ilvl w:val="0"/>
                <w:numId w:val="28"/>
              </w:numPr>
              <w:spacing w:after="200" w:line="360" w:lineRule="auto"/>
              <w:ind w:left="993" w:hanging="633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ANEXOS</w:t>
            </w:r>
          </w:p>
        </w:tc>
        <w:tc>
          <w:tcPr>
            <w:tcW w:w="859" w:type="dxa"/>
          </w:tcPr>
          <w:p w:rsidR="00A55652" w:rsidRDefault="00A55652" w:rsidP="00E6419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62AA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751F53" w:rsidRDefault="00751F53">
      <w:pPr>
        <w:spacing w:after="200" w:line="276" w:lineRule="auto"/>
        <w:ind w:firstLine="0"/>
        <w:rPr>
          <w:rFonts w:ascii="Times New Roman" w:hAnsi="Times New Roman"/>
          <w:caps/>
          <w:sz w:val="24"/>
          <w:szCs w:val="24"/>
        </w:rPr>
      </w:pPr>
    </w:p>
    <w:p w:rsidR="00B659A8" w:rsidRDefault="00B659A8">
      <w:pPr>
        <w:spacing w:after="200" w:line="276" w:lineRule="auto"/>
        <w:ind w:firstLine="0"/>
        <w:rPr>
          <w:rFonts w:ascii="Times New Roman" w:hAnsi="Times New Roman"/>
          <w:caps/>
          <w:sz w:val="24"/>
          <w:szCs w:val="24"/>
        </w:rPr>
      </w:pPr>
    </w:p>
    <w:p w:rsidR="00B659A8" w:rsidRDefault="00B659A8">
      <w:pPr>
        <w:spacing w:after="200" w:line="276" w:lineRule="auto"/>
        <w:ind w:firstLine="0"/>
        <w:rPr>
          <w:rFonts w:ascii="Times New Roman" w:hAnsi="Times New Roman"/>
          <w:caps/>
          <w:sz w:val="24"/>
          <w:szCs w:val="24"/>
        </w:rPr>
      </w:pPr>
    </w:p>
    <w:p w:rsidR="00B659A8" w:rsidRDefault="00B659A8">
      <w:pPr>
        <w:spacing w:after="200" w:line="276" w:lineRule="auto"/>
        <w:ind w:firstLine="0"/>
        <w:rPr>
          <w:rFonts w:ascii="Times New Roman" w:hAnsi="Times New Roman"/>
          <w:caps/>
          <w:sz w:val="24"/>
          <w:szCs w:val="24"/>
        </w:rPr>
      </w:pPr>
    </w:p>
    <w:p w:rsidR="00B659A8" w:rsidRDefault="00B659A8">
      <w:pPr>
        <w:spacing w:after="200" w:line="276" w:lineRule="auto"/>
        <w:ind w:firstLine="0"/>
        <w:rPr>
          <w:rFonts w:ascii="Times New Roman" w:hAnsi="Times New Roman"/>
          <w:caps/>
          <w:sz w:val="24"/>
          <w:szCs w:val="24"/>
        </w:rPr>
      </w:pPr>
    </w:p>
    <w:p w:rsidR="00B659A8" w:rsidRDefault="00B659A8">
      <w:pPr>
        <w:spacing w:after="200" w:line="276" w:lineRule="auto"/>
        <w:ind w:firstLine="0"/>
        <w:rPr>
          <w:rFonts w:ascii="Times New Roman" w:hAnsi="Times New Roman"/>
          <w:caps/>
          <w:sz w:val="24"/>
          <w:szCs w:val="24"/>
        </w:rPr>
      </w:pPr>
    </w:p>
    <w:p w:rsidR="00B659A8" w:rsidRDefault="00B659A8">
      <w:pPr>
        <w:spacing w:after="200" w:line="276" w:lineRule="auto"/>
        <w:ind w:firstLine="0"/>
        <w:rPr>
          <w:rFonts w:ascii="Times New Roman" w:hAnsi="Times New Roman"/>
          <w:caps/>
          <w:sz w:val="24"/>
          <w:szCs w:val="24"/>
        </w:rPr>
      </w:pPr>
    </w:p>
    <w:p w:rsidR="00B659A8" w:rsidRDefault="00B659A8">
      <w:pPr>
        <w:spacing w:after="200" w:line="276" w:lineRule="auto"/>
        <w:ind w:firstLine="0"/>
        <w:rPr>
          <w:rFonts w:ascii="Times New Roman" w:hAnsi="Times New Roman"/>
          <w:caps/>
          <w:sz w:val="24"/>
          <w:szCs w:val="24"/>
        </w:rPr>
      </w:pPr>
    </w:p>
    <w:p w:rsidR="00B659A8" w:rsidRDefault="00B659A8">
      <w:pPr>
        <w:spacing w:after="200" w:line="276" w:lineRule="auto"/>
        <w:ind w:firstLine="0"/>
        <w:rPr>
          <w:rFonts w:ascii="Times New Roman" w:hAnsi="Times New Roman"/>
          <w:caps/>
          <w:sz w:val="24"/>
          <w:szCs w:val="24"/>
        </w:rPr>
      </w:pPr>
    </w:p>
    <w:p w:rsidR="00B659A8" w:rsidRDefault="00B659A8">
      <w:pPr>
        <w:spacing w:after="200" w:line="276" w:lineRule="auto"/>
        <w:ind w:firstLine="0"/>
        <w:rPr>
          <w:rFonts w:ascii="Times New Roman" w:hAnsi="Times New Roman"/>
          <w:caps/>
          <w:sz w:val="24"/>
          <w:szCs w:val="24"/>
        </w:rPr>
      </w:pPr>
    </w:p>
    <w:p w:rsidR="000D0486" w:rsidRDefault="000D0486">
      <w:pPr>
        <w:spacing w:after="200" w:line="276" w:lineRule="auto"/>
        <w:ind w:firstLine="0"/>
        <w:rPr>
          <w:rFonts w:ascii="Times New Roman" w:hAnsi="Times New Roman"/>
          <w:caps/>
          <w:sz w:val="24"/>
          <w:szCs w:val="24"/>
        </w:rPr>
      </w:pPr>
    </w:p>
    <w:p w:rsidR="00B659A8" w:rsidRDefault="00B659A8">
      <w:pPr>
        <w:spacing w:after="200" w:line="276" w:lineRule="auto"/>
        <w:ind w:firstLine="0"/>
        <w:rPr>
          <w:rFonts w:ascii="Times New Roman" w:hAnsi="Times New Roman"/>
          <w:caps/>
          <w:sz w:val="24"/>
          <w:szCs w:val="24"/>
        </w:rPr>
      </w:pPr>
    </w:p>
    <w:p w:rsidR="00885F14" w:rsidRDefault="00885F14">
      <w:pPr>
        <w:spacing w:after="200" w:line="276" w:lineRule="auto"/>
        <w:ind w:firstLine="0"/>
        <w:rPr>
          <w:rFonts w:ascii="Times New Roman" w:hAnsi="Times New Roman"/>
          <w:caps/>
          <w:sz w:val="24"/>
          <w:szCs w:val="24"/>
        </w:rPr>
      </w:pPr>
    </w:p>
    <w:p w:rsidR="00B659A8" w:rsidRDefault="00B659A8">
      <w:pPr>
        <w:spacing w:after="200" w:line="276" w:lineRule="auto"/>
        <w:ind w:firstLine="0"/>
        <w:rPr>
          <w:rFonts w:ascii="Times New Roman" w:hAnsi="Times New Roman"/>
          <w:caps/>
          <w:sz w:val="24"/>
          <w:szCs w:val="24"/>
        </w:rPr>
      </w:pPr>
    </w:p>
    <w:p w:rsidR="00B659A8" w:rsidRDefault="00B659A8" w:rsidP="002925B6">
      <w:pPr>
        <w:spacing w:after="200" w:line="360" w:lineRule="auto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>índice DE tablas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79"/>
        <w:gridCol w:w="859"/>
      </w:tblGrid>
      <w:tr w:rsidR="00B659A8" w:rsidRPr="00B659A8" w:rsidTr="000239A4">
        <w:trPr>
          <w:trHeight w:val="324"/>
        </w:trPr>
        <w:tc>
          <w:tcPr>
            <w:tcW w:w="7479" w:type="dxa"/>
          </w:tcPr>
          <w:p w:rsidR="00B659A8" w:rsidRPr="00B659A8" w:rsidRDefault="00B659A8" w:rsidP="002925B6">
            <w:pPr>
              <w:autoSpaceDE w:val="0"/>
              <w:autoSpaceDN w:val="0"/>
              <w:adjustRightInd w:val="0"/>
              <w:spacing w:line="360" w:lineRule="auto"/>
              <w:ind w:right="6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Tabla 1.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>Frecuencia y Porcentaje de la muestra por género</w:t>
            </w:r>
          </w:p>
        </w:tc>
        <w:tc>
          <w:tcPr>
            <w:tcW w:w="859" w:type="dxa"/>
          </w:tcPr>
          <w:p w:rsidR="00B659A8" w:rsidRPr="002925B6" w:rsidRDefault="002925B6" w:rsidP="002925B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D048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659A8" w:rsidRPr="00B659A8" w:rsidTr="000239A4">
        <w:tc>
          <w:tcPr>
            <w:tcW w:w="7479" w:type="dxa"/>
          </w:tcPr>
          <w:p w:rsidR="00B659A8" w:rsidRPr="00B659A8" w:rsidRDefault="00B659A8" w:rsidP="002925B6">
            <w:pPr>
              <w:autoSpaceDE w:val="0"/>
              <w:autoSpaceDN w:val="0"/>
              <w:adjustRightInd w:val="0"/>
              <w:spacing w:line="360" w:lineRule="auto"/>
              <w:ind w:right="60" w:firstLine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175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Tabla 2.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>Frecuencia y Porcentaje de la muestra por edad</w:t>
            </w:r>
          </w:p>
        </w:tc>
        <w:tc>
          <w:tcPr>
            <w:tcW w:w="859" w:type="dxa"/>
          </w:tcPr>
          <w:p w:rsidR="00B659A8" w:rsidRPr="002925B6" w:rsidRDefault="002925B6" w:rsidP="002925B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D048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659A8" w:rsidRPr="00B659A8" w:rsidTr="000239A4">
        <w:tc>
          <w:tcPr>
            <w:tcW w:w="7479" w:type="dxa"/>
          </w:tcPr>
          <w:p w:rsidR="00B659A8" w:rsidRPr="00B659A8" w:rsidRDefault="002925B6" w:rsidP="002925B6">
            <w:pPr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Tabla </w:t>
            </w:r>
            <w:r w:rsidR="00B659A8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B659A8" w:rsidRPr="00317595">
              <w:rPr>
                <w:rFonts w:ascii="Times New Roman" w:hAnsi="Times New Roman"/>
                <w:i/>
                <w:sz w:val="24"/>
                <w:szCs w:val="24"/>
              </w:rPr>
              <w:t>Descripción de la muestra e información recaudada durante las entrevistas</w:t>
            </w:r>
          </w:p>
        </w:tc>
        <w:tc>
          <w:tcPr>
            <w:tcW w:w="859" w:type="dxa"/>
          </w:tcPr>
          <w:p w:rsidR="00B659A8" w:rsidRPr="002925B6" w:rsidRDefault="002925B6" w:rsidP="002925B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D048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659A8" w:rsidRPr="00B659A8" w:rsidTr="000239A4">
        <w:tc>
          <w:tcPr>
            <w:tcW w:w="7479" w:type="dxa"/>
          </w:tcPr>
          <w:p w:rsidR="00B659A8" w:rsidRPr="00B659A8" w:rsidRDefault="00B659A8" w:rsidP="002925B6">
            <w:pPr>
              <w:autoSpaceDE w:val="0"/>
              <w:autoSpaceDN w:val="0"/>
              <w:adjustRightInd w:val="0"/>
              <w:spacing w:line="360" w:lineRule="auto"/>
              <w:ind w:left="60" w:right="60" w:hanging="6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Tabla 4.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>Estadísticos descriptivos de medidas de tendencia central y de dispersión obtenidas por la muestra en cada variable</w:t>
            </w:r>
          </w:p>
        </w:tc>
        <w:tc>
          <w:tcPr>
            <w:tcW w:w="859" w:type="dxa"/>
          </w:tcPr>
          <w:p w:rsidR="00B659A8" w:rsidRPr="002925B6" w:rsidRDefault="000D0486" w:rsidP="002925B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B659A8" w:rsidRPr="00B659A8" w:rsidTr="000239A4">
        <w:tc>
          <w:tcPr>
            <w:tcW w:w="7479" w:type="dxa"/>
          </w:tcPr>
          <w:p w:rsidR="00B659A8" w:rsidRPr="00B659A8" w:rsidRDefault="00B659A8" w:rsidP="002925B6">
            <w:pPr>
              <w:autoSpaceDE w:val="0"/>
              <w:autoSpaceDN w:val="0"/>
              <w:adjustRightInd w:val="0"/>
              <w:spacing w:line="360" w:lineRule="auto"/>
              <w:ind w:left="60" w:right="60" w:hanging="6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925B6">
              <w:rPr>
                <w:rFonts w:ascii="Times New Roman" w:hAnsi="Times New Roman"/>
                <w:sz w:val="24"/>
                <w:szCs w:val="24"/>
              </w:rPr>
              <w:t>Tabla 5</w:t>
            </w:r>
            <w:r w:rsidRPr="00B659A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Asimetría de las distribuciones de las variables medidas. </w:t>
            </w:r>
          </w:p>
        </w:tc>
        <w:tc>
          <w:tcPr>
            <w:tcW w:w="859" w:type="dxa"/>
          </w:tcPr>
          <w:p w:rsidR="00B659A8" w:rsidRPr="002925B6" w:rsidRDefault="000D0486" w:rsidP="002925B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B659A8" w:rsidRPr="00B659A8" w:rsidTr="000239A4">
        <w:tc>
          <w:tcPr>
            <w:tcW w:w="7479" w:type="dxa"/>
          </w:tcPr>
          <w:p w:rsidR="00B659A8" w:rsidRPr="00B659A8" w:rsidRDefault="00B659A8" w:rsidP="002925B6">
            <w:pPr>
              <w:autoSpaceDE w:val="0"/>
              <w:autoSpaceDN w:val="0"/>
              <w:adjustRightInd w:val="0"/>
              <w:spacing w:line="360" w:lineRule="auto"/>
              <w:ind w:left="60" w:right="60" w:hanging="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925B6">
              <w:rPr>
                <w:rFonts w:ascii="Times New Roman" w:hAnsi="Times New Roman"/>
                <w:sz w:val="24"/>
                <w:szCs w:val="24"/>
              </w:rPr>
              <w:t>Tabla 6.</w:t>
            </w:r>
            <w:r w:rsidR="002925B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Frecuencia y Porcentaje de la variable Ansiedad </w:t>
            </w:r>
          </w:p>
        </w:tc>
        <w:tc>
          <w:tcPr>
            <w:tcW w:w="859" w:type="dxa"/>
          </w:tcPr>
          <w:p w:rsidR="00B659A8" w:rsidRPr="002925B6" w:rsidRDefault="002925B6" w:rsidP="002925B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D048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659A8" w:rsidRPr="00B659A8" w:rsidTr="000239A4">
        <w:tc>
          <w:tcPr>
            <w:tcW w:w="7479" w:type="dxa"/>
          </w:tcPr>
          <w:p w:rsidR="00B659A8" w:rsidRPr="00B659A8" w:rsidRDefault="00B659A8" w:rsidP="002925B6">
            <w:pPr>
              <w:autoSpaceDE w:val="0"/>
              <w:autoSpaceDN w:val="0"/>
              <w:adjustRightInd w:val="0"/>
              <w:spacing w:line="360" w:lineRule="auto"/>
              <w:ind w:left="60" w:right="60" w:hanging="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925B6">
              <w:rPr>
                <w:rFonts w:ascii="Times New Roman" w:hAnsi="Times New Roman"/>
                <w:sz w:val="24"/>
                <w:szCs w:val="24"/>
              </w:rPr>
              <w:t>Tabla 7.</w:t>
            </w:r>
            <w:r w:rsidR="002925B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Frecuencia y Porcentaje de la variable Depresión </w:t>
            </w:r>
          </w:p>
        </w:tc>
        <w:tc>
          <w:tcPr>
            <w:tcW w:w="859" w:type="dxa"/>
          </w:tcPr>
          <w:p w:rsidR="00B659A8" w:rsidRPr="002925B6" w:rsidRDefault="002925B6" w:rsidP="002925B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D048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659A8" w:rsidRPr="00B659A8" w:rsidTr="000239A4">
        <w:tc>
          <w:tcPr>
            <w:tcW w:w="7479" w:type="dxa"/>
          </w:tcPr>
          <w:p w:rsidR="00B659A8" w:rsidRPr="00B659A8" w:rsidRDefault="00B659A8" w:rsidP="002925B6">
            <w:pPr>
              <w:autoSpaceDE w:val="0"/>
              <w:autoSpaceDN w:val="0"/>
              <w:adjustRightInd w:val="0"/>
              <w:spacing w:line="360" w:lineRule="auto"/>
              <w:ind w:left="60" w:right="60" w:hanging="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925B6">
              <w:rPr>
                <w:rFonts w:ascii="Times New Roman" w:hAnsi="Times New Roman"/>
                <w:sz w:val="24"/>
                <w:szCs w:val="24"/>
              </w:rPr>
              <w:t>Tabla 8.</w:t>
            </w:r>
            <w:r w:rsidR="002925B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Frecuencia y Porcentaje del Factor Neuroticismo </w:t>
            </w:r>
          </w:p>
        </w:tc>
        <w:tc>
          <w:tcPr>
            <w:tcW w:w="859" w:type="dxa"/>
          </w:tcPr>
          <w:p w:rsidR="00B659A8" w:rsidRPr="002925B6" w:rsidRDefault="000D0486" w:rsidP="002925B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659A8" w:rsidRPr="00B659A8" w:rsidTr="000239A4">
        <w:tc>
          <w:tcPr>
            <w:tcW w:w="7479" w:type="dxa"/>
          </w:tcPr>
          <w:p w:rsidR="00B659A8" w:rsidRPr="00B659A8" w:rsidRDefault="00B659A8" w:rsidP="002925B6">
            <w:pPr>
              <w:autoSpaceDE w:val="0"/>
              <w:autoSpaceDN w:val="0"/>
              <w:adjustRightInd w:val="0"/>
              <w:spacing w:line="360" w:lineRule="auto"/>
              <w:ind w:left="60" w:right="60" w:hanging="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925B6">
              <w:rPr>
                <w:rFonts w:ascii="Times New Roman" w:hAnsi="Times New Roman"/>
                <w:sz w:val="24"/>
                <w:szCs w:val="24"/>
              </w:rPr>
              <w:t>Tabla 9.</w:t>
            </w:r>
            <w:r w:rsidR="002925B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Frecuencia y Porcentaje del Factor Extraversión </w:t>
            </w:r>
          </w:p>
        </w:tc>
        <w:tc>
          <w:tcPr>
            <w:tcW w:w="859" w:type="dxa"/>
          </w:tcPr>
          <w:p w:rsidR="00B659A8" w:rsidRPr="002925B6" w:rsidRDefault="000D0486" w:rsidP="002925B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B659A8" w:rsidRPr="00B659A8" w:rsidTr="000239A4">
        <w:tc>
          <w:tcPr>
            <w:tcW w:w="7479" w:type="dxa"/>
          </w:tcPr>
          <w:p w:rsidR="00B659A8" w:rsidRPr="00B659A8" w:rsidRDefault="00B659A8" w:rsidP="002925B6">
            <w:pPr>
              <w:autoSpaceDE w:val="0"/>
              <w:autoSpaceDN w:val="0"/>
              <w:adjustRightInd w:val="0"/>
              <w:spacing w:line="360" w:lineRule="auto"/>
              <w:ind w:left="60" w:right="60" w:hanging="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925B6">
              <w:rPr>
                <w:rFonts w:ascii="Times New Roman" w:hAnsi="Times New Roman"/>
                <w:sz w:val="24"/>
                <w:szCs w:val="24"/>
              </w:rPr>
              <w:t>Tabla 10.</w:t>
            </w:r>
            <w:r w:rsidR="002925B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Frecuencia y Porcentaje del Factor Apertura </w:t>
            </w:r>
          </w:p>
        </w:tc>
        <w:tc>
          <w:tcPr>
            <w:tcW w:w="859" w:type="dxa"/>
          </w:tcPr>
          <w:p w:rsidR="00B659A8" w:rsidRPr="002925B6" w:rsidRDefault="002925B6" w:rsidP="002925B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D04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659A8" w:rsidRPr="00B659A8" w:rsidTr="000239A4">
        <w:tc>
          <w:tcPr>
            <w:tcW w:w="7479" w:type="dxa"/>
          </w:tcPr>
          <w:p w:rsidR="00B659A8" w:rsidRPr="00B659A8" w:rsidRDefault="00B659A8" w:rsidP="002925B6">
            <w:pPr>
              <w:autoSpaceDE w:val="0"/>
              <w:autoSpaceDN w:val="0"/>
              <w:adjustRightInd w:val="0"/>
              <w:spacing w:line="360" w:lineRule="auto"/>
              <w:ind w:left="60" w:right="60" w:hanging="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925B6">
              <w:rPr>
                <w:rFonts w:ascii="Times New Roman" w:hAnsi="Times New Roman"/>
                <w:sz w:val="24"/>
                <w:szCs w:val="24"/>
              </w:rPr>
              <w:t>Tabla 11.</w:t>
            </w:r>
            <w:r w:rsidR="002925B6" w:rsidRPr="002925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>Frecuencia y Porcentaje del Factor Amabilidad</w:t>
            </w:r>
          </w:p>
        </w:tc>
        <w:tc>
          <w:tcPr>
            <w:tcW w:w="859" w:type="dxa"/>
          </w:tcPr>
          <w:p w:rsidR="00B659A8" w:rsidRPr="002925B6" w:rsidRDefault="002925B6" w:rsidP="002925B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D048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659A8" w:rsidRPr="00B659A8" w:rsidTr="000239A4">
        <w:tc>
          <w:tcPr>
            <w:tcW w:w="7479" w:type="dxa"/>
          </w:tcPr>
          <w:p w:rsidR="00B659A8" w:rsidRPr="00B659A8" w:rsidRDefault="00B659A8" w:rsidP="002925B6">
            <w:pPr>
              <w:autoSpaceDE w:val="0"/>
              <w:autoSpaceDN w:val="0"/>
              <w:adjustRightInd w:val="0"/>
              <w:spacing w:line="360" w:lineRule="auto"/>
              <w:ind w:left="60" w:right="60" w:hanging="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925B6">
              <w:rPr>
                <w:rFonts w:ascii="Times New Roman" w:hAnsi="Times New Roman"/>
                <w:sz w:val="24"/>
                <w:szCs w:val="24"/>
              </w:rPr>
              <w:t>Tabla 12.</w:t>
            </w:r>
            <w:r w:rsidR="002925B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>Frecuencia y Porcentaje del Factor Responsabilidad</w:t>
            </w:r>
          </w:p>
        </w:tc>
        <w:tc>
          <w:tcPr>
            <w:tcW w:w="859" w:type="dxa"/>
          </w:tcPr>
          <w:p w:rsidR="00B659A8" w:rsidRPr="002925B6" w:rsidRDefault="000D0486" w:rsidP="002925B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B659A8" w:rsidRPr="00B659A8" w:rsidTr="000239A4">
        <w:tc>
          <w:tcPr>
            <w:tcW w:w="7479" w:type="dxa"/>
          </w:tcPr>
          <w:p w:rsidR="00B659A8" w:rsidRPr="00B659A8" w:rsidRDefault="00B659A8" w:rsidP="002925B6">
            <w:pPr>
              <w:autoSpaceDE w:val="0"/>
              <w:autoSpaceDN w:val="0"/>
              <w:adjustRightInd w:val="0"/>
              <w:spacing w:line="360" w:lineRule="auto"/>
              <w:ind w:left="60" w:right="60" w:hanging="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925B6">
              <w:rPr>
                <w:rFonts w:ascii="Times New Roman" w:hAnsi="Times New Roman"/>
                <w:sz w:val="24"/>
                <w:szCs w:val="24"/>
              </w:rPr>
              <w:t>Tabla 13.</w:t>
            </w:r>
            <w:r w:rsidR="002925B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Correlaciones de </w:t>
            </w:r>
            <w:proofErr w:type="spellStart"/>
            <w:r w:rsidRPr="00317595">
              <w:rPr>
                <w:rFonts w:ascii="Times New Roman" w:hAnsi="Times New Roman"/>
                <w:i/>
                <w:sz w:val="24"/>
                <w:szCs w:val="24"/>
              </w:rPr>
              <w:t>Pearson</w:t>
            </w:r>
            <w:proofErr w:type="spellEnd"/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 entre Calidad del Sueño y las variables de estudio</w:t>
            </w:r>
          </w:p>
        </w:tc>
        <w:tc>
          <w:tcPr>
            <w:tcW w:w="859" w:type="dxa"/>
          </w:tcPr>
          <w:p w:rsidR="00B659A8" w:rsidRPr="002925B6" w:rsidRDefault="000D0486" w:rsidP="002925B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B659A8" w:rsidRPr="00B659A8" w:rsidTr="000239A4">
        <w:tc>
          <w:tcPr>
            <w:tcW w:w="7479" w:type="dxa"/>
          </w:tcPr>
          <w:p w:rsidR="00B659A8" w:rsidRPr="00B659A8" w:rsidRDefault="00B659A8" w:rsidP="002925B6">
            <w:pPr>
              <w:autoSpaceDE w:val="0"/>
              <w:autoSpaceDN w:val="0"/>
              <w:adjustRightInd w:val="0"/>
              <w:spacing w:line="360" w:lineRule="auto"/>
              <w:ind w:left="60" w:right="60" w:hanging="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925B6">
              <w:rPr>
                <w:rFonts w:ascii="Times New Roman" w:hAnsi="Times New Roman"/>
                <w:sz w:val="24"/>
                <w:szCs w:val="24"/>
              </w:rPr>
              <w:t>Tabla 14.</w:t>
            </w:r>
            <w:r w:rsidR="002925B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Correlaciones de </w:t>
            </w:r>
            <w:proofErr w:type="spellStart"/>
            <w:r w:rsidRPr="00317595">
              <w:rPr>
                <w:rFonts w:ascii="Times New Roman" w:hAnsi="Times New Roman"/>
                <w:i/>
                <w:sz w:val="24"/>
                <w:szCs w:val="24"/>
              </w:rPr>
              <w:t>Pearson</w:t>
            </w:r>
            <w:proofErr w:type="spellEnd"/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 entre Calidad del Sueño y los 5 factores del NEO-PI-R</w:t>
            </w:r>
          </w:p>
        </w:tc>
        <w:tc>
          <w:tcPr>
            <w:tcW w:w="859" w:type="dxa"/>
          </w:tcPr>
          <w:p w:rsidR="00B659A8" w:rsidRPr="002925B6" w:rsidRDefault="002925B6" w:rsidP="002925B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D048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659A8" w:rsidRPr="00B659A8" w:rsidTr="000239A4">
        <w:tc>
          <w:tcPr>
            <w:tcW w:w="7479" w:type="dxa"/>
          </w:tcPr>
          <w:p w:rsidR="00B659A8" w:rsidRPr="00B659A8" w:rsidRDefault="00B659A8" w:rsidP="002925B6">
            <w:pPr>
              <w:autoSpaceDE w:val="0"/>
              <w:autoSpaceDN w:val="0"/>
              <w:adjustRightInd w:val="0"/>
              <w:spacing w:line="360" w:lineRule="auto"/>
              <w:ind w:left="60" w:right="60" w:hanging="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925B6">
              <w:rPr>
                <w:rFonts w:ascii="Times New Roman" w:hAnsi="Times New Roman"/>
                <w:sz w:val="24"/>
                <w:szCs w:val="24"/>
              </w:rPr>
              <w:t>Tabla 15.</w:t>
            </w:r>
            <w:r w:rsidR="002925B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Correlaciones de </w:t>
            </w:r>
            <w:proofErr w:type="spellStart"/>
            <w:r w:rsidRPr="00317595">
              <w:rPr>
                <w:rFonts w:ascii="Times New Roman" w:hAnsi="Times New Roman"/>
                <w:i/>
                <w:sz w:val="24"/>
                <w:szCs w:val="24"/>
              </w:rPr>
              <w:t>Pearson</w:t>
            </w:r>
            <w:proofErr w:type="spellEnd"/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 entre Depresión y las 6 facetas del factor Neuroticismo del NEO-PI-</w:t>
            </w:r>
            <w:r w:rsidR="002925B6">
              <w:rPr>
                <w:rFonts w:ascii="Times New Roman" w:hAnsi="Times New Roman"/>
                <w:i/>
                <w:sz w:val="24"/>
                <w:szCs w:val="24"/>
              </w:rPr>
              <w:t>R</w:t>
            </w:r>
          </w:p>
        </w:tc>
        <w:tc>
          <w:tcPr>
            <w:tcW w:w="859" w:type="dxa"/>
          </w:tcPr>
          <w:p w:rsidR="00B659A8" w:rsidRPr="002925B6" w:rsidRDefault="002925B6" w:rsidP="002925B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D048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659A8" w:rsidRPr="00B659A8" w:rsidTr="000239A4">
        <w:tc>
          <w:tcPr>
            <w:tcW w:w="7479" w:type="dxa"/>
          </w:tcPr>
          <w:p w:rsidR="00B659A8" w:rsidRPr="00B659A8" w:rsidRDefault="002925B6" w:rsidP="002925B6">
            <w:pPr>
              <w:autoSpaceDE w:val="0"/>
              <w:autoSpaceDN w:val="0"/>
              <w:adjustRightInd w:val="0"/>
              <w:spacing w:line="360" w:lineRule="auto"/>
              <w:ind w:left="60" w:right="60" w:hanging="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925B6">
              <w:rPr>
                <w:rFonts w:ascii="Times New Roman" w:hAnsi="Times New Roman"/>
                <w:sz w:val="24"/>
                <w:szCs w:val="24"/>
              </w:rPr>
              <w:t>Tabla 16</w:t>
            </w:r>
            <w:r w:rsidRPr="002925B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Estadísticos descriptivos de las facetas del NEO-PI-R</w:t>
            </w:r>
          </w:p>
        </w:tc>
        <w:tc>
          <w:tcPr>
            <w:tcW w:w="859" w:type="dxa"/>
          </w:tcPr>
          <w:p w:rsidR="00B659A8" w:rsidRPr="002925B6" w:rsidRDefault="000D0486" w:rsidP="002925B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D0486" w:rsidRPr="00B659A8" w:rsidTr="000239A4">
        <w:tc>
          <w:tcPr>
            <w:tcW w:w="7479" w:type="dxa"/>
          </w:tcPr>
          <w:p w:rsidR="000D0486" w:rsidRPr="000D0486" w:rsidRDefault="000D0486" w:rsidP="002925B6">
            <w:pPr>
              <w:autoSpaceDE w:val="0"/>
              <w:autoSpaceDN w:val="0"/>
              <w:adjustRightInd w:val="0"/>
              <w:spacing w:line="360" w:lineRule="auto"/>
              <w:ind w:left="60" w:right="60" w:hanging="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Tabla 17.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Indicadores de rasgos según diagnóstico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nosologico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859" w:type="dxa"/>
          </w:tcPr>
          <w:p w:rsidR="000D0486" w:rsidRDefault="000D0486" w:rsidP="002925B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</w:tbl>
    <w:p w:rsidR="00B659A8" w:rsidRDefault="00B659A8">
      <w:pPr>
        <w:spacing w:after="200" w:line="276" w:lineRule="auto"/>
        <w:ind w:firstLine="0"/>
        <w:rPr>
          <w:rFonts w:ascii="Times New Roman" w:hAnsi="Times New Roman"/>
          <w:caps/>
          <w:sz w:val="24"/>
          <w:szCs w:val="24"/>
        </w:rPr>
      </w:pPr>
    </w:p>
    <w:p w:rsidR="00B659A8" w:rsidRDefault="00B659A8">
      <w:pPr>
        <w:spacing w:after="200" w:line="276" w:lineRule="auto"/>
        <w:ind w:firstLine="0"/>
        <w:rPr>
          <w:rFonts w:ascii="Times New Roman" w:hAnsi="Times New Roman"/>
          <w:caps/>
          <w:sz w:val="24"/>
          <w:szCs w:val="24"/>
        </w:rPr>
      </w:pPr>
    </w:p>
    <w:p w:rsidR="002925B6" w:rsidRDefault="002925B6">
      <w:pPr>
        <w:spacing w:after="200" w:line="276" w:lineRule="auto"/>
        <w:ind w:firstLine="0"/>
        <w:rPr>
          <w:rFonts w:ascii="Times New Roman" w:hAnsi="Times New Roman"/>
          <w:caps/>
          <w:sz w:val="24"/>
          <w:szCs w:val="24"/>
        </w:rPr>
      </w:pPr>
    </w:p>
    <w:p w:rsidR="002925B6" w:rsidRDefault="002925B6">
      <w:pPr>
        <w:spacing w:after="200" w:line="276" w:lineRule="auto"/>
        <w:ind w:firstLine="0"/>
        <w:rPr>
          <w:rFonts w:ascii="Times New Roman" w:hAnsi="Times New Roman"/>
          <w:caps/>
          <w:sz w:val="24"/>
          <w:szCs w:val="24"/>
        </w:rPr>
      </w:pPr>
    </w:p>
    <w:p w:rsidR="002925B6" w:rsidRDefault="002925B6">
      <w:pPr>
        <w:spacing w:after="200" w:line="276" w:lineRule="auto"/>
        <w:ind w:firstLine="0"/>
        <w:rPr>
          <w:rFonts w:ascii="Times New Roman" w:hAnsi="Times New Roman"/>
          <w:caps/>
          <w:sz w:val="24"/>
          <w:szCs w:val="24"/>
        </w:rPr>
      </w:pPr>
    </w:p>
    <w:p w:rsidR="002925B6" w:rsidRDefault="002925B6">
      <w:pPr>
        <w:spacing w:after="200" w:line="276" w:lineRule="auto"/>
        <w:ind w:firstLine="0"/>
        <w:rPr>
          <w:rFonts w:ascii="Times New Roman" w:hAnsi="Times New Roman"/>
          <w:caps/>
          <w:sz w:val="24"/>
          <w:szCs w:val="24"/>
        </w:rPr>
      </w:pPr>
    </w:p>
    <w:p w:rsidR="00E86920" w:rsidRDefault="00E86920">
      <w:pPr>
        <w:spacing w:after="200" w:line="276" w:lineRule="auto"/>
        <w:ind w:firstLine="0"/>
        <w:rPr>
          <w:rFonts w:ascii="Times New Roman" w:hAnsi="Times New Roman"/>
          <w:caps/>
          <w:sz w:val="24"/>
          <w:szCs w:val="24"/>
        </w:rPr>
      </w:pPr>
    </w:p>
    <w:p w:rsidR="000D0486" w:rsidRDefault="000D0486">
      <w:pPr>
        <w:spacing w:after="200" w:line="276" w:lineRule="auto"/>
        <w:ind w:firstLine="0"/>
        <w:rPr>
          <w:rFonts w:ascii="Times New Roman" w:hAnsi="Times New Roman"/>
          <w:caps/>
          <w:sz w:val="24"/>
          <w:szCs w:val="24"/>
        </w:rPr>
      </w:pPr>
    </w:p>
    <w:p w:rsidR="002925B6" w:rsidRDefault="002925B6">
      <w:pPr>
        <w:spacing w:after="200" w:line="276" w:lineRule="auto"/>
        <w:ind w:firstLine="0"/>
        <w:rPr>
          <w:rFonts w:ascii="Times New Roman" w:hAnsi="Times New Roman"/>
          <w:caps/>
          <w:sz w:val="24"/>
          <w:szCs w:val="24"/>
        </w:rPr>
      </w:pPr>
    </w:p>
    <w:p w:rsidR="002925B6" w:rsidRPr="002925B6" w:rsidRDefault="008663BF" w:rsidP="002925B6">
      <w:pPr>
        <w:spacing w:after="200" w:line="276" w:lineRule="auto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Í</w:t>
      </w:r>
      <w:r w:rsidR="002925B6" w:rsidRPr="002925B6">
        <w:rPr>
          <w:rFonts w:ascii="Times New Roman" w:hAnsi="Times New Roman"/>
          <w:b/>
          <w:caps/>
          <w:sz w:val="24"/>
          <w:szCs w:val="24"/>
        </w:rPr>
        <w:t>ndice de figuras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  <w:gridCol w:w="717"/>
      </w:tblGrid>
      <w:tr w:rsidR="002925B6" w:rsidTr="0050747D">
        <w:tc>
          <w:tcPr>
            <w:tcW w:w="7621" w:type="dxa"/>
          </w:tcPr>
          <w:p w:rsidR="002925B6" w:rsidRPr="0099091B" w:rsidRDefault="00211AB4" w:rsidP="0099091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1.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Distribución de la muestra por Género.</w:t>
            </w:r>
          </w:p>
        </w:tc>
        <w:tc>
          <w:tcPr>
            <w:tcW w:w="717" w:type="dxa"/>
          </w:tcPr>
          <w:p w:rsidR="002925B6" w:rsidRDefault="0099091B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3</w:t>
            </w:r>
            <w:r w:rsidR="00656B64">
              <w:rPr>
                <w:rFonts w:ascii="Times New Roman" w:hAnsi="Times New Roman"/>
                <w:caps/>
                <w:sz w:val="24"/>
                <w:szCs w:val="24"/>
              </w:rPr>
              <w:t>8</w:t>
            </w:r>
          </w:p>
        </w:tc>
      </w:tr>
      <w:tr w:rsidR="002925B6" w:rsidTr="0050747D">
        <w:tc>
          <w:tcPr>
            <w:tcW w:w="7621" w:type="dxa"/>
          </w:tcPr>
          <w:p w:rsidR="002925B6" w:rsidRPr="0099091B" w:rsidRDefault="00211AB4" w:rsidP="0099091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2.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Distribución de la muestra por edad.</w:t>
            </w:r>
          </w:p>
        </w:tc>
        <w:tc>
          <w:tcPr>
            <w:tcW w:w="717" w:type="dxa"/>
          </w:tcPr>
          <w:p w:rsidR="002925B6" w:rsidRDefault="0099091B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3</w:t>
            </w:r>
            <w:r w:rsidR="00656B64">
              <w:rPr>
                <w:rFonts w:ascii="Times New Roman" w:hAnsi="Times New Roman"/>
                <w:caps/>
                <w:sz w:val="24"/>
                <w:szCs w:val="24"/>
              </w:rPr>
              <w:t>9</w:t>
            </w:r>
          </w:p>
        </w:tc>
      </w:tr>
      <w:tr w:rsidR="002925B6" w:rsidTr="0050747D">
        <w:tc>
          <w:tcPr>
            <w:tcW w:w="7621" w:type="dxa"/>
          </w:tcPr>
          <w:p w:rsidR="002925B6" w:rsidRPr="0099091B" w:rsidRDefault="00211AB4" w:rsidP="00990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3.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Histograma de la variable Calidad del Sueño.</w:t>
            </w:r>
          </w:p>
        </w:tc>
        <w:tc>
          <w:tcPr>
            <w:tcW w:w="717" w:type="dxa"/>
          </w:tcPr>
          <w:p w:rsidR="002925B6" w:rsidRDefault="00656B64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42</w:t>
            </w:r>
          </w:p>
        </w:tc>
      </w:tr>
      <w:tr w:rsidR="002925B6" w:rsidTr="0050747D">
        <w:tc>
          <w:tcPr>
            <w:tcW w:w="7621" w:type="dxa"/>
          </w:tcPr>
          <w:p w:rsidR="002925B6" w:rsidRPr="0099091B" w:rsidRDefault="00211AB4" w:rsidP="0099091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4.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Histograma de la variable Ansiedad.</w:t>
            </w:r>
          </w:p>
        </w:tc>
        <w:tc>
          <w:tcPr>
            <w:tcW w:w="717" w:type="dxa"/>
          </w:tcPr>
          <w:p w:rsidR="002925B6" w:rsidRDefault="00656B64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43</w:t>
            </w:r>
          </w:p>
        </w:tc>
      </w:tr>
      <w:tr w:rsidR="002925B6" w:rsidTr="0050747D">
        <w:tc>
          <w:tcPr>
            <w:tcW w:w="7621" w:type="dxa"/>
          </w:tcPr>
          <w:p w:rsidR="002925B6" w:rsidRPr="0099091B" w:rsidRDefault="00211AB4" w:rsidP="0099091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5.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Histograma de la variable Depresión.</w:t>
            </w:r>
          </w:p>
        </w:tc>
        <w:tc>
          <w:tcPr>
            <w:tcW w:w="717" w:type="dxa"/>
          </w:tcPr>
          <w:p w:rsidR="002925B6" w:rsidRDefault="00656B64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43</w:t>
            </w:r>
          </w:p>
        </w:tc>
      </w:tr>
      <w:tr w:rsidR="002925B6" w:rsidTr="0050747D">
        <w:tc>
          <w:tcPr>
            <w:tcW w:w="7621" w:type="dxa"/>
          </w:tcPr>
          <w:p w:rsidR="002925B6" w:rsidRPr="0099091B" w:rsidRDefault="00211AB4" w:rsidP="0099091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6.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Histograma de la variable Neuroticismo.</w:t>
            </w:r>
          </w:p>
        </w:tc>
        <w:tc>
          <w:tcPr>
            <w:tcW w:w="717" w:type="dxa"/>
          </w:tcPr>
          <w:p w:rsidR="002925B6" w:rsidRDefault="00656B64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44</w:t>
            </w:r>
          </w:p>
        </w:tc>
      </w:tr>
      <w:tr w:rsidR="002925B6" w:rsidTr="0050747D">
        <w:tc>
          <w:tcPr>
            <w:tcW w:w="7621" w:type="dxa"/>
          </w:tcPr>
          <w:p w:rsidR="002925B6" w:rsidRDefault="00211AB4" w:rsidP="0099091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7.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Porcentajes de los componentes Calidad subjetiva del sueño y Duración del sueño.</w:t>
            </w:r>
          </w:p>
          <w:p w:rsidR="000F25A2" w:rsidRPr="0099091B" w:rsidRDefault="000F25A2" w:rsidP="0099091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2925B6" w:rsidRDefault="00656B64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45</w:t>
            </w:r>
          </w:p>
        </w:tc>
      </w:tr>
      <w:tr w:rsidR="002925B6" w:rsidTr="0050747D">
        <w:trPr>
          <w:trHeight w:val="261"/>
        </w:trPr>
        <w:tc>
          <w:tcPr>
            <w:tcW w:w="7621" w:type="dxa"/>
          </w:tcPr>
          <w:p w:rsidR="002925B6" w:rsidRDefault="00211AB4" w:rsidP="0099091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8.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Porcentajes de los componentes Alteraciones del sueño y Disfunción diurna.</w:t>
            </w:r>
          </w:p>
          <w:p w:rsidR="000F25A2" w:rsidRPr="0099091B" w:rsidRDefault="000F25A2" w:rsidP="0099091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2925B6" w:rsidRDefault="00656B64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45</w:t>
            </w:r>
          </w:p>
        </w:tc>
      </w:tr>
      <w:tr w:rsidR="00211AB4" w:rsidTr="0050747D">
        <w:tc>
          <w:tcPr>
            <w:tcW w:w="7621" w:type="dxa"/>
          </w:tcPr>
          <w:p w:rsidR="00211AB4" w:rsidRDefault="00211AB4" w:rsidP="0099091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9.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Porcentajes de los componentes Latencia del sueño y Eficiencia Habitual del sueño.</w:t>
            </w:r>
          </w:p>
          <w:p w:rsidR="000F25A2" w:rsidRPr="0099091B" w:rsidRDefault="000F25A2" w:rsidP="0099091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211AB4" w:rsidRDefault="0099091B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4</w:t>
            </w:r>
            <w:r w:rsidR="00656B64">
              <w:rPr>
                <w:rFonts w:ascii="Times New Roman" w:hAnsi="Times New Roman"/>
                <w:caps/>
                <w:sz w:val="24"/>
                <w:szCs w:val="24"/>
              </w:rPr>
              <w:t>6</w:t>
            </w:r>
          </w:p>
        </w:tc>
      </w:tr>
      <w:tr w:rsidR="00211AB4" w:rsidTr="0050747D">
        <w:tc>
          <w:tcPr>
            <w:tcW w:w="7621" w:type="dxa"/>
          </w:tcPr>
          <w:p w:rsidR="00211AB4" w:rsidRPr="0099091B" w:rsidRDefault="00211AB4" w:rsidP="0099091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10.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Porcentajes del Componente Uso de medicación para dormir.</w:t>
            </w:r>
          </w:p>
        </w:tc>
        <w:tc>
          <w:tcPr>
            <w:tcW w:w="717" w:type="dxa"/>
          </w:tcPr>
          <w:p w:rsidR="00211AB4" w:rsidRDefault="0099091B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4</w:t>
            </w:r>
            <w:r w:rsidR="00656B64">
              <w:rPr>
                <w:rFonts w:ascii="Times New Roman" w:hAnsi="Times New Roman"/>
                <w:caps/>
                <w:sz w:val="24"/>
                <w:szCs w:val="24"/>
              </w:rPr>
              <w:t>6</w:t>
            </w:r>
          </w:p>
        </w:tc>
      </w:tr>
      <w:tr w:rsidR="00211AB4" w:rsidTr="0050747D">
        <w:tc>
          <w:tcPr>
            <w:tcW w:w="7621" w:type="dxa"/>
          </w:tcPr>
          <w:p w:rsidR="00211AB4" w:rsidRPr="0099091B" w:rsidRDefault="00211AB4" w:rsidP="0099091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11.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Porcentajes del tipo de insomnio.</w:t>
            </w:r>
          </w:p>
        </w:tc>
        <w:tc>
          <w:tcPr>
            <w:tcW w:w="717" w:type="dxa"/>
          </w:tcPr>
          <w:p w:rsidR="00211AB4" w:rsidRDefault="00656B64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47</w:t>
            </w:r>
          </w:p>
        </w:tc>
      </w:tr>
      <w:tr w:rsidR="00211AB4" w:rsidTr="0050747D">
        <w:tc>
          <w:tcPr>
            <w:tcW w:w="7621" w:type="dxa"/>
          </w:tcPr>
          <w:p w:rsidR="00211AB4" w:rsidRPr="0099091B" w:rsidRDefault="00211AB4" w:rsidP="0099091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12.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Porcentajes de la gravedad y frecuencia del insomnio.</w:t>
            </w:r>
          </w:p>
        </w:tc>
        <w:tc>
          <w:tcPr>
            <w:tcW w:w="717" w:type="dxa"/>
          </w:tcPr>
          <w:p w:rsidR="00211AB4" w:rsidRDefault="0099091B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4</w:t>
            </w:r>
            <w:r w:rsidR="00656B64">
              <w:rPr>
                <w:rFonts w:ascii="Times New Roman" w:hAnsi="Times New Roman"/>
                <w:caps/>
                <w:sz w:val="24"/>
                <w:szCs w:val="24"/>
              </w:rPr>
              <w:t>7</w:t>
            </w:r>
          </w:p>
        </w:tc>
      </w:tr>
      <w:tr w:rsidR="00211AB4" w:rsidTr="0050747D">
        <w:tc>
          <w:tcPr>
            <w:tcW w:w="7621" w:type="dxa"/>
          </w:tcPr>
          <w:p w:rsidR="00211AB4" w:rsidRPr="00317595" w:rsidRDefault="00211AB4" w:rsidP="0099091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13.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 de la variable Ansiedad.</w:t>
            </w:r>
          </w:p>
          <w:p w:rsidR="00211AB4" w:rsidRDefault="00211AB4" w:rsidP="009909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717" w:type="dxa"/>
          </w:tcPr>
          <w:p w:rsidR="00211AB4" w:rsidRDefault="0099091B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4</w:t>
            </w:r>
            <w:r w:rsidR="00656B64">
              <w:rPr>
                <w:rFonts w:ascii="Times New Roman" w:hAnsi="Times New Roman"/>
                <w:caps/>
                <w:sz w:val="24"/>
                <w:szCs w:val="24"/>
              </w:rPr>
              <w:t>8</w:t>
            </w:r>
          </w:p>
        </w:tc>
      </w:tr>
      <w:tr w:rsidR="0099091B" w:rsidTr="0050747D">
        <w:tc>
          <w:tcPr>
            <w:tcW w:w="7621" w:type="dxa"/>
          </w:tcPr>
          <w:p w:rsidR="0099091B" w:rsidRPr="00317595" w:rsidRDefault="0099091B" w:rsidP="0099091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14.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 de la variable Depresión.</w:t>
            </w:r>
          </w:p>
          <w:p w:rsidR="0099091B" w:rsidRPr="00317595" w:rsidRDefault="0099091B" w:rsidP="0099091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17" w:type="dxa"/>
          </w:tcPr>
          <w:p w:rsidR="0099091B" w:rsidRDefault="0099091B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4</w:t>
            </w:r>
            <w:r w:rsidR="00656B64">
              <w:rPr>
                <w:rFonts w:ascii="Times New Roman" w:hAnsi="Times New Roman"/>
                <w:caps/>
                <w:sz w:val="24"/>
                <w:szCs w:val="24"/>
              </w:rPr>
              <w:t>9</w:t>
            </w:r>
          </w:p>
        </w:tc>
      </w:tr>
      <w:tr w:rsidR="00211AB4" w:rsidTr="0050747D">
        <w:tc>
          <w:tcPr>
            <w:tcW w:w="7621" w:type="dxa"/>
          </w:tcPr>
          <w:p w:rsidR="00211AB4" w:rsidRPr="0099091B" w:rsidRDefault="00211AB4" w:rsidP="00990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15.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 del Factor Neuroticismo.</w:t>
            </w:r>
          </w:p>
        </w:tc>
        <w:tc>
          <w:tcPr>
            <w:tcW w:w="717" w:type="dxa"/>
          </w:tcPr>
          <w:p w:rsidR="00211AB4" w:rsidRDefault="00656B64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50</w:t>
            </w:r>
          </w:p>
        </w:tc>
      </w:tr>
      <w:tr w:rsidR="00211AB4" w:rsidTr="0050747D">
        <w:trPr>
          <w:trHeight w:val="261"/>
        </w:trPr>
        <w:tc>
          <w:tcPr>
            <w:tcW w:w="7621" w:type="dxa"/>
          </w:tcPr>
          <w:p w:rsidR="00211AB4" w:rsidRPr="0099091B" w:rsidRDefault="00211AB4" w:rsidP="00990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16.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 de la Faceta Ansiedad.</w:t>
            </w:r>
          </w:p>
        </w:tc>
        <w:tc>
          <w:tcPr>
            <w:tcW w:w="717" w:type="dxa"/>
          </w:tcPr>
          <w:p w:rsidR="00211AB4" w:rsidRDefault="00656B64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51</w:t>
            </w:r>
          </w:p>
        </w:tc>
      </w:tr>
      <w:tr w:rsidR="00211AB4" w:rsidTr="0050747D">
        <w:tc>
          <w:tcPr>
            <w:tcW w:w="7621" w:type="dxa"/>
          </w:tcPr>
          <w:p w:rsidR="00211AB4" w:rsidRPr="0099091B" w:rsidRDefault="00211AB4" w:rsidP="00990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17.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 de la Faceta Hostilidad.</w:t>
            </w:r>
          </w:p>
        </w:tc>
        <w:tc>
          <w:tcPr>
            <w:tcW w:w="717" w:type="dxa"/>
          </w:tcPr>
          <w:p w:rsidR="00211AB4" w:rsidRDefault="00656B64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51</w:t>
            </w:r>
          </w:p>
        </w:tc>
      </w:tr>
      <w:tr w:rsidR="00211AB4" w:rsidTr="0050747D">
        <w:tc>
          <w:tcPr>
            <w:tcW w:w="7621" w:type="dxa"/>
          </w:tcPr>
          <w:p w:rsidR="00211AB4" w:rsidRPr="0099091B" w:rsidRDefault="00211AB4" w:rsidP="00990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18.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 de la Faceta Depresión.</w:t>
            </w:r>
          </w:p>
        </w:tc>
        <w:tc>
          <w:tcPr>
            <w:tcW w:w="717" w:type="dxa"/>
          </w:tcPr>
          <w:p w:rsidR="00211AB4" w:rsidRDefault="00656B64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51</w:t>
            </w:r>
          </w:p>
        </w:tc>
      </w:tr>
      <w:tr w:rsidR="00211AB4" w:rsidTr="0050747D">
        <w:tc>
          <w:tcPr>
            <w:tcW w:w="7621" w:type="dxa"/>
          </w:tcPr>
          <w:p w:rsidR="00211AB4" w:rsidRPr="0099091B" w:rsidRDefault="00211AB4" w:rsidP="00990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19.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 de la Faceta Ansiedad Social.</w:t>
            </w:r>
          </w:p>
        </w:tc>
        <w:tc>
          <w:tcPr>
            <w:tcW w:w="717" w:type="dxa"/>
          </w:tcPr>
          <w:p w:rsidR="00211AB4" w:rsidRDefault="00656B64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52</w:t>
            </w:r>
          </w:p>
        </w:tc>
      </w:tr>
      <w:tr w:rsidR="00211AB4" w:rsidTr="0050747D">
        <w:tc>
          <w:tcPr>
            <w:tcW w:w="7621" w:type="dxa"/>
          </w:tcPr>
          <w:p w:rsidR="00211AB4" w:rsidRDefault="00211AB4" w:rsidP="0099091B">
            <w:pPr>
              <w:spacing w:after="200"/>
              <w:ind w:firstLine="0"/>
              <w:rPr>
                <w:rFonts w:ascii="Times New Roman" w:hAnsi="Times New Roman"/>
                <w:caps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20.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 de la Faceta Impulsividad.</w:t>
            </w:r>
          </w:p>
        </w:tc>
        <w:tc>
          <w:tcPr>
            <w:tcW w:w="717" w:type="dxa"/>
          </w:tcPr>
          <w:p w:rsidR="00211AB4" w:rsidRDefault="00656B64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52</w:t>
            </w:r>
          </w:p>
        </w:tc>
      </w:tr>
      <w:tr w:rsidR="00211AB4" w:rsidTr="0050747D">
        <w:tc>
          <w:tcPr>
            <w:tcW w:w="7621" w:type="dxa"/>
          </w:tcPr>
          <w:p w:rsidR="00211AB4" w:rsidRPr="0099091B" w:rsidRDefault="00211AB4" w:rsidP="00990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21.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 de la Faceta Vulnerabilidad.</w:t>
            </w:r>
          </w:p>
        </w:tc>
        <w:tc>
          <w:tcPr>
            <w:tcW w:w="717" w:type="dxa"/>
          </w:tcPr>
          <w:p w:rsidR="00211AB4" w:rsidRDefault="00656B64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52</w:t>
            </w:r>
          </w:p>
        </w:tc>
      </w:tr>
      <w:tr w:rsidR="00211AB4" w:rsidTr="0050747D">
        <w:tc>
          <w:tcPr>
            <w:tcW w:w="7621" w:type="dxa"/>
          </w:tcPr>
          <w:p w:rsidR="00211AB4" w:rsidRPr="0099091B" w:rsidRDefault="00211AB4" w:rsidP="00990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22.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 del Factor Extraversión.</w:t>
            </w:r>
          </w:p>
        </w:tc>
        <w:tc>
          <w:tcPr>
            <w:tcW w:w="717" w:type="dxa"/>
          </w:tcPr>
          <w:p w:rsidR="00211AB4" w:rsidRDefault="00656B64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53</w:t>
            </w:r>
          </w:p>
        </w:tc>
      </w:tr>
      <w:tr w:rsidR="00211AB4" w:rsidTr="0050747D">
        <w:trPr>
          <w:trHeight w:val="261"/>
        </w:trPr>
        <w:tc>
          <w:tcPr>
            <w:tcW w:w="7621" w:type="dxa"/>
          </w:tcPr>
          <w:p w:rsidR="00211AB4" w:rsidRPr="0099091B" w:rsidRDefault="00211AB4" w:rsidP="00990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23.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 de la Faceta Cordialidad.</w:t>
            </w:r>
          </w:p>
        </w:tc>
        <w:tc>
          <w:tcPr>
            <w:tcW w:w="717" w:type="dxa"/>
          </w:tcPr>
          <w:p w:rsidR="00211AB4" w:rsidRDefault="00656B64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54</w:t>
            </w:r>
          </w:p>
        </w:tc>
      </w:tr>
      <w:tr w:rsidR="00211AB4" w:rsidTr="0050747D">
        <w:trPr>
          <w:trHeight w:val="261"/>
        </w:trPr>
        <w:tc>
          <w:tcPr>
            <w:tcW w:w="7621" w:type="dxa"/>
          </w:tcPr>
          <w:p w:rsidR="00211AB4" w:rsidRPr="0099091B" w:rsidRDefault="00211AB4" w:rsidP="00990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24.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 de la Faceta Gregarismo.</w:t>
            </w:r>
          </w:p>
        </w:tc>
        <w:tc>
          <w:tcPr>
            <w:tcW w:w="717" w:type="dxa"/>
          </w:tcPr>
          <w:p w:rsidR="00211AB4" w:rsidRDefault="00656B64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54</w:t>
            </w:r>
          </w:p>
        </w:tc>
      </w:tr>
      <w:tr w:rsidR="00211AB4" w:rsidTr="0050747D">
        <w:tc>
          <w:tcPr>
            <w:tcW w:w="7621" w:type="dxa"/>
          </w:tcPr>
          <w:p w:rsidR="00211AB4" w:rsidRPr="0099091B" w:rsidRDefault="00211AB4" w:rsidP="00990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Figura 25.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 de la Faceta Asertividad.</w:t>
            </w:r>
          </w:p>
        </w:tc>
        <w:tc>
          <w:tcPr>
            <w:tcW w:w="717" w:type="dxa"/>
          </w:tcPr>
          <w:p w:rsidR="00211AB4" w:rsidRDefault="00656B64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54</w:t>
            </w:r>
          </w:p>
        </w:tc>
      </w:tr>
      <w:tr w:rsidR="00211AB4" w:rsidTr="0050747D">
        <w:tc>
          <w:tcPr>
            <w:tcW w:w="7621" w:type="dxa"/>
          </w:tcPr>
          <w:p w:rsidR="00211AB4" w:rsidRPr="0099091B" w:rsidRDefault="00211AB4" w:rsidP="00990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26.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 de la Faceta Actividad.</w:t>
            </w:r>
          </w:p>
        </w:tc>
        <w:tc>
          <w:tcPr>
            <w:tcW w:w="717" w:type="dxa"/>
          </w:tcPr>
          <w:p w:rsidR="00211AB4" w:rsidRDefault="00656B64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55</w:t>
            </w:r>
          </w:p>
        </w:tc>
      </w:tr>
      <w:tr w:rsidR="00211AB4" w:rsidTr="0050747D">
        <w:tc>
          <w:tcPr>
            <w:tcW w:w="7621" w:type="dxa"/>
          </w:tcPr>
          <w:p w:rsidR="00211AB4" w:rsidRPr="0099091B" w:rsidRDefault="00211AB4" w:rsidP="00990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27.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 de la Faceta Búsqueda de Emociones.</w:t>
            </w:r>
          </w:p>
        </w:tc>
        <w:tc>
          <w:tcPr>
            <w:tcW w:w="717" w:type="dxa"/>
          </w:tcPr>
          <w:p w:rsidR="00211AB4" w:rsidRDefault="00656B64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55</w:t>
            </w:r>
          </w:p>
        </w:tc>
      </w:tr>
      <w:tr w:rsidR="00211AB4" w:rsidTr="0050747D">
        <w:tc>
          <w:tcPr>
            <w:tcW w:w="7621" w:type="dxa"/>
          </w:tcPr>
          <w:p w:rsidR="00211AB4" w:rsidRPr="0099091B" w:rsidRDefault="00211AB4" w:rsidP="00990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28.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 de la Faceta Emociones Positivas.</w:t>
            </w:r>
          </w:p>
        </w:tc>
        <w:tc>
          <w:tcPr>
            <w:tcW w:w="717" w:type="dxa"/>
          </w:tcPr>
          <w:p w:rsidR="00211AB4" w:rsidRDefault="00656B64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55</w:t>
            </w:r>
          </w:p>
        </w:tc>
      </w:tr>
      <w:tr w:rsidR="00211AB4" w:rsidTr="0050747D">
        <w:tc>
          <w:tcPr>
            <w:tcW w:w="7621" w:type="dxa"/>
          </w:tcPr>
          <w:p w:rsidR="00211AB4" w:rsidRPr="0099091B" w:rsidRDefault="00211AB4" w:rsidP="00990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29.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 del Factor Apertura.</w:t>
            </w:r>
          </w:p>
        </w:tc>
        <w:tc>
          <w:tcPr>
            <w:tcW w:w="717" w:type="dxa"/>
          </w:tcPr>
          <w:p w:rsidR="00211AB4" w:rsidRDefault="00656B64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56</w:t>
            </w:r>
          </w:p>
        </w:tc>
      </w:tr>
      <w:tr w:rsidR="00211AB4" w:rsidTr="0050747D">
        <w:tc>
          <w:tcPr>
            <w:tcW w:w="7621" w:type="dxa"/>
          </w:tcPr>
          <w:p w:rsidR="00211AB4" w:rsidRPr="0099091B" w:rsidRDefault="00211AB4" w:rsidP="00990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30.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 de la Faceta Fantasía.</w:t>
            </w:r>
          </w:p>
        </w:tc>
        <w:tc>
          <w:tcPr>
            <w:tcW w:w="717" w:type="dxa"/>
          </w:tcPr>
          <w:p w:rsidR="00211AB4" w:rsidRDefault="00656B64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57</w:t>
            </w:r>
          </w:p>
        </w:tc>
      </w:tr>
      <w:tr w:rsidR="00211AB4" w:rsidTr="0050747D">
        <w:trPr>
          <w:trHeight w:val="261"/>
        </w:trPr>
        <w:tc>
          <w:tcPr>
            <w:tcW w:w="7621" w:type="dxa"/>
          </w:tcPr>
          <w:p w:rsidR="00211AB4" w:rsidRPr="0099091B" w:rsidRDefault="00211AB4" w:rsidP="00990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31.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 de Estética.</w:t>
            </w:r>
          </w:p>
        </w:tc>
        <w:tc>
          <w:tcPr>
            <w:tcW w:w="717" w:type="dxa"/>
          </w:tcPr>
          <w:p w:rsidR="00211AB4" w:rsidRDefault="003E7D13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5</w:t>
            </w:r>
            <w:r w:rsidR="00656B64">
              <w:rPr>
                <w:rFonts w:ascii="Times New Roman" w:hAnsi="Times New Roman"/>
                <w:caps/>
                <w:sz w:val="24"/>
                <w:szCs w:val="24"/>
              </w:rPr>
              <w:t>7</w:t>
            </w:r>
          </w:p>
        </w:tc>
      </w:tr>
      <w:tr w:rsidR="00211AB4" w:rsidTr="0050747D">
        <w:tc>
          <w:tcPr>
            <w:tcW w:w="7621" w:type="dxa"/>
          </w:tcPr>
          <w:p w:rsidR="00211AB4" w:rsidRPr="0099091B" w:rsidRDefault="00211AB4" w:rsidP="00990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32.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 de la Faceta Sentimientos.</w:t>
            </w:r>
          </w:p>
        </w:tc>
        <w:tc>
          <w:tcPr>
            <w:tcW w:w="717" w:type="dxa"/>
          </w:tcPr>
          <w:p w:rsidR="00211AB4" w:rsidRDefault="003E7D13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5</w:t>
            </w:r>
            <w:r w:rsidR="00656B64">
              <w:rPr>
                <w:rFonts w:ascii="Times New Roman" w:hAnsi="Times New Roman"/>
                <w:caps/>
                <w:sz w:val="24"/>
                <w:szCs w:val="24"/>
              </w:rPr>
              <w:t>7</w:t>
            </w:r>
          </w:p>
        </w:tc>
      </w:tr>
      <w:tr w:rsidR="00211AB4" w:rsidTr="0050747D">
        <w:tc>
          <w:tcPr>
            <w:tcW w:w="7621" w:type="dxa"/>
          </w:tcPr>
          <w:p w:rsidR="00211AB4" w:rsidRPr="0099091B" w:rsidRDefault="00211AB4" w:rsidP="00990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33.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 de la Faceta Acciones.</w:t>
            </w:r>
          </w:p>
        </w:tc>
        <w:tc>
          <w:tcPr>
            <w:tcW w:w="717" w:type="dxa"/>
          </w:tcPr>
          <w:p w:rsidR="00211AB4" w:rsidRDefault="003E7D13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5</w:t>
            </w:r>
            <w:r w:rsidR="00656B64">
              <w:rPr>
                <w:rFonts w:ascii="Times New Roman" w:hAnsi="Times New Roman"/>
                <w:caps/>
                <w:sz w:val="24"/>
                <w:szCs w:val="24"/>
              </w:rPr>
              <w:t>8</w:t>
            </w:r>
          </w:p>
        </w:tc>
      </w:tr>
      <w:tr w:rsidR="00211AB4" w:rsidTr="0050747D">
        <w:trPr>
          <w:trHeight w:val="261"/>
        </w:trPr>
        <w:tc>
          <w:tcPr>
            <w:tcW w:w="7621" w:type="dxa"/>
          </w:tcPr>
          <w:p w:rsidR="00211AB4" w:rsidRPr="0099091B" w:rsidRDefault="00211AB4" w:rsidP="00990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34.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 de la Faceta Ideas.</w:t>
            </w:r>
          </w:p>
        </w:tc>
        <w:tc>
          <w:tcPr>
            <w:tcW w:w="717" w:type="dxa"/>
          </w:tcPr>
          <w:p w:rsidR="00211AB4" w:rsidRDefault="003E7D13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5</w:t>
            </w:r>
            <w:r w:rsidR="00656B64">
              <w:rPr>
                <w:rFonts w:ascii="Times New Roman" w:hAnsi="Times New Roman"/>
                <w:caps/>
                <w:sz w:val="24"/>
                <w:szCs w:val="24"/>
              </w:rPr>
              <w:t>8</w:t>
            </w:r>
          </w:p>
        </w:tc>
      </w:tr>
      <w:tr w:rsidR="00211AB4" w:rsidTr="0050747D">
        <w:trPr>
          <w:trHeight w:val="261"/>
        </w:trPr>
        <w:tc>
          <w:tcPr>
            <w:tcW w:w="7621" w:type="dxa"/>
          </w:tcPr>
          <w:p w:rsidR="00211AB4" w:rsidRPr="0099091B" w:rsidRDefault="00211AB4" w:rsidP="00990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35.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 de la Faceta Valores.</w:t>
            </w:r>
          </w:p>
        </w:tc>
        <w:tc>
          <w:tcPr>
            <w:tcW w:w="717" w:type="dxa"/>
          </w:tcPr>
          <w:p w:rsidR="00211AB4" w:rsidRDefault="003E7D13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5</w:t>
            </w:r>
            <w:r w:rsidR="00656B64">
              <w:rPr>
                <w:rFonts w:ascii="Times New Roman" w:hAnsi="Times New Roman"/>
                <w:caps/>
                <w:sz w:val="24"/>
                <w:szCs w:val="24"/>
              </w:rPr>
              <w:t>8</w:t>
            </w:r>
          </w:p>
        </w:tc>
      </w:tr>
      <w:tr w:rsidR="00211AB4" w:rsidTr="0050747D">
        <w:tc>
          <w:tcPr>
            <w:tcW w:w="7621" w:type="dxa"/>
          </w:tcPr>
          <w:p w:rsidR="00211AB4" w:rsidRPr="0099091B" w:rsidRDefault="00211AB4" w:rsidP="00990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36.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 del Factor Amabilidad.</w:t>
            </w:r>
          </w:p>
        </w:tc>
        <w:tc>
          <w:tcPr>
            <w:tcW w:w="717" w:type="dxa"/>
          </w:tcPr>
          <w:p w:rsidR="00211AB4" w:rsidRDefault="003E7D13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5</w:t>
            </w:r>
            <w:r w:rsidR="00656B64">
              <w:rPr>
                <w:rFonts w:ascii="Times New Roman" w:hAnsi="Times New Roman"/>
                <w:caps/>
                <w:sz w:val="24"/>
                <w:szCs w:val="24"/>
              </w:rPr>
              <w:t>9</w:t>
            </w:r>
          </w:p>
        </w:tc>
      </w:tr>
      <w:tr w:rsidR="00211AB4" w:rsidTr="0050747D">
        <w:tc>
          <w:tcPr>
            <w:tcW w:w="7621" w:type="dxa"/>
          </w:tcPr>
          <w:p w:rsidR="00211AB4" w:rsidRPr="0099091B" w:rsidRDefault="00211AB4" w:rsidP="00990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37.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 de la Faceta Confianza.</w:t>
            </w:r>
          </w:p>
        </w:tc>
        <w:tc>
          <w:tcPr>
            <w:tcW w:w="717" w:type="dxa"/>
          </w:tcPr>
          <w:p w:rsidR="00211AB4" w:rsidRDefault="00656B64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60</w:t>
            </w:r>
          </w:p>
        </w:tc>
      </w:tr>
      <w:tr w:rsidR="00211AB4" w:rsidTr="0050747D">
        <w:tc>
          <w:tcPr>
            <w:tcW w:w="7621" w:type="dxa"/>
          </w:tcPr>
          <w:p w:rsidR="00211AB4" w:rsidRDefault="00211AB4" w:rsidP="0099091B">
            <w:pPr>
              <w:spacing w:after="200"/>
              <w:ind w:firstLine="0"/>
              <w:rPr>
                <w:rFonts w:ascii="Times New Roman" w:hAnsi="Times New Roman"/>
                <w:caps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38.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 de la Faceta Franqueza.</w:t>
            </w:r>
          </w:p>
        </w:tc>
        <w:tc>
          <w:tcPr>
            <w:tcW w:w="717" w:type="dxa"/>
          </w:tcPr>
          <w:p w:rsidR="00211AB4" w:rsidRDefault="00656B64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60</w:t>
            </w:r>
          </w:p>
        </w:tc>
      </w:tr>
      <w:tr w:rsidR="00211AB4" w:rsidTr="0050747D">
        <w:tc>
          <w:tcPr>
            <w:tcW w:w="7621" w:type="dxa"/>
          </w:tcPr>
          <w:p w:rsidR="00211AB4" w:rsidRPr="0099091B" w:rsidRDefault="00211AB4" w:rsidP="00990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39.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 de la Faceta Altruismo.</w:t>
            </w:r>
          </w:p>
        </w:tc>
        <w:tc>
          <w:tcPr>
            <w:tcW w:w="717" w:type="dxa"/>
          </w:tcPr>
          <w:p w:rsidR="00211AB4" w:rsidRDefault="00656B64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60</w:t>
            </w:r>
          </w:p>
        </w:tc>
      </w:tr>
      <w:tr w:rsidR="00211AB4" w:rsidTr="0050747D">
        <w:tc>
          <w:tcPr>
            <w:tcW w:w="7621" w:type="dxa"/>
          </w:tcPr>
          <w:p w:rsidR="00211AB4" w:rsidRPr="0099091B" w:rsidRDefault="00211AB4" w:rsidP="00990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40.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 de la Faceta Actitud.</w:t>
            </w:r>
          </w:p>
        </w:tc>
        <w:tc>
          <w:tcPr>
            <w:tcW w:w="717" w:type="dxa"/>
          </w:tcPr>
          <w:p w:rsidR="00211AB4" w:rsidRDefault="00656B64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61</w:t>
            </w:r>
          </w:p>
        </w:tc>
      </w:tr>
      <w:tr w:rsidR="00211AB4" w:rsidTr="0050747D">
        <w:tc>
          <w:tcPr>
            <w:tcW w:w="7621" w:type="dxa"/>
          </w:tcPr>
          <w:p w:rsidR="00211AB4" w:rsidRPr="0099091B" w:rsidRDefault="00211AB4" w:rsidP="00990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41.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 de la Faceta Modestia.</w:t>
            </w:r>
          </w:p>
        </w:tc>
        <w:tc>
          <w:tcPr>
            <w:tcW w:w="717" w:type="dxa"/>
          </w:tcPr>
          <w:p w:rsidR="00211AB4" w:rsidRDefault="00656B64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61</w:t>
            </w:r>
          </w:p>
        </w:tc>
      </w:tr>
      <w:tr w:rsidR="00211AB4" w:rsidTr="0050747D">
        <w:trPr>
          <w:trHeight w:val="261"/>
        </w:trPr>
        <w:tc>
          <w:tcPr>
            <w:tcW w:w="7621" w:type="dxa"/>
          </w:tcPr>
          <w:p w:rsidR="00211AB4" w:rsidRPr="0099091B" w:rsidRDefault="0099091B" w:rsidP="00990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42.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 de la Faceta Sensibilidad a los demás.</w:t>
            </w:r>
          </w:p>
        </w:tc>
        <w:tc>
          <w:tcPr>
            <w:tcW w:w="717" w:type="dxa"/>
          </w:tcPr>
          <w:p w:rsidR="00211AB4" w:rsidRDefault="00656B64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61</w:t>
            </w:r>
          </w:p>
        </w:tc>
      </w:tr>
      <w:tr w:rsidR="0099091B" w:rsidTr="0050747D">
        <w:trPr>
          <w:trHeight w:val="261"/>
        </w:trPr>
        <w:tc>
          <w:tcPr>
            <w:tcW w:w="7621" w:type="dxa"/>
          </w:tcPr>
          <w:p w:rsidR="0099091B" w:rsidRPr="0099091B" w:rsidRDefault="0099091B" w:rsidP="00990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43.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 del Factor Responsabilidad.</w:t>
            </w:r>
          </w:p>
        </w:tc>
        <w:tc>
          <w:tcPr>
            <w:tcW w:w="717" w:type="dxa"/>
          </w:tcPr>
          <w:p w:rsidR="0099091B" w:rsidRDefault="00656B64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62</w:t>
            </w:r>
          </w:p>
        </w:tc>
      </w:tr>
      <w:tr w:rsidR="0099091B" w:rsidTr="0050747D">
        <w:trPr>
          <w:trHeight w:val="261"/>
        </w:trPr>
        <w:tc>
          <w:tcPr>
            <w:tcW w:w="7621" w:type="dxa"/>
          </w:tcPr>
          <w:p w:rsidR="0099091B" w:rsidRPr="0099091B" w:rsidRDefault="0099091B" w:rsidP="00990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44.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 de la Faceta Competencia.</w:t>
            </w:r>
          </w:p>
        </w:tc>
        <w:tc>
          <w:tcPr>
            <w:tcW w:w="717" w:type="dxa"/>
          </w:tcPr>
          <w:p w:rsidR="0099091B" w:rsidRDefault="00656B64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63</w:t>
            </w:r>
          </w:p>
        </w:tc>
      </w:tr>
      <w:tr w:rsidR="0099091B" w:rsidTr="0050747D">
        <w:trPr>
          <w:trHeight w:val="261"/>
        </w:trPr>
        <w:tc>
          <w:tcPr>
            <w:tcW w:w="7621" w:type="dxa"/>
          </w:tcPr>
          <w:p w:rsidR="0099091B" w:rsidRPr="0099091B" w:rsidRDefault="0099091B" w:rsidP="00990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45.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 de la Faceta Orden.</w:t>
            </w:r>
          </w:p>
        </w:tc>
        <w:tc>
          <w:tcPr>
            <w:tcW w:w="717" w:type="dxa"/>
          </w:tcPr>
          <w:p w:rsidR="0099091B" w:rsidRDefault="00656B64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63</w:t>
            </w:r>
          </w:p>
        </w:tc>
      </w:tr>
      <w:tr w:rsidR="0099091B" w:rsidTr="0050747D">
        <w:trPr>
          <w:trHeight w:val="261"/>
        </w:trPr>
        <w:tc>
          <w:tcPr>
            <w:tcW w:w="7621" w:type="dxa"/>
          </w:tcPr>
          <w:p w:rsidR="0099091B" w:rsidRPr="0099091B" w:rsidRDefault="0099091B" w:rsidP="00990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46.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 de la Faceta Sentido del deber.</w:t>
            </w:r>
          </w:p>
        </w:tc>
        <w:tc>
          <w:tcPr>
            <w:tcW w:w="717" w:type="dxa"/>
          </w:tcPr>
          <w:p w:rsidR="0099091B" w:rsidRDefault="00656B64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64</w:t>
            </w:r>
          </w:p>
        </w:tc>
      </w:tr>
      <w:tr w:rsidR="0099091B" w:rsidTr="0050747D">
        <w:trPr>
          <w:trHeight w:val="261"/>
        </w:trPr>
        <w:tc>
          <w:tcPr>
            <w:tcW w:w="7621" w:type="dxa"/>
          </w:tcPr>
          <w:p w:rsidR="0099091B" w:rsidRPr="0099091B" w:rsidRDefault="0099091B" w:rsidP="00990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47.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 de la Faceta Necesidad del logro.</w:t>
            </w:r>
          </w:p>
        </w:tc>
        <w:tc>
          <w:tcPr>
            <w:tcW w:w="717" w:type="dxa"/>
          </w:tcPr>
          <w:p w:rsidR="0099091B" w:rsidRDefault="00656B64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64</w:t>
            </w:r>
          </w:p>
        </w:tc>
      </w:tr>
      <w:tr w:rsidR="0099091B" w:rsidTr="0050747D">
        <w:trPr>
          <w:trHeight w:val="261"/>
        </w:trPr>
        <w:tc>
          <w:tcPr>
            <w:tcW w:w="7621" w:type="dxa"/>
          </w:tcPr>
          <w:p w:rsidR="0099091B" w:rsidRPr="0099091B" w:rsidRDefault="0099091B" w:rsidP="00990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48.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 de la Faceta Autodisciplina.</w:t>
            </w:r>
          </w:p>
        </w:tc>
        <w:tc>
          <w:tcPr>
            <w:tcW w:w="717" w:type="dxa"/>
          </w:tcPr>
          <w:p w:rsidR="0099091B" w:rsidRDefault="00656B64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64</w:t>
            </w:r>
          </w:p>
        </w:tc>
      </w:tr>
      <w:tr w:rsidR="0099091B" w:rsidTr="0050747D">
        <w:trPr>
          <w:trHeight w:val="261"/>
        </w:trPr>
        <w:tc>
          <w:tcPr>
            <w:tcW w:w="7621" w:type="dxa"/>
          </w:tcPr>
          <w:p w:rsidR="0099091B" w:rsidRPr="0099091B" w:rsidRDefault="0099091B" w:rsidP="00990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595">
              <w:rPr>
                <w:rFonts w:ascii="Times New Roman" w:hAnsi="Times New Roman"/>
                <w:i/>
                <w:sz w:val="24"/>
                <w:szCs w:val="24"/>
              </w:rPr>
              <w:t xml:space="preserve">Figura 49. </w:t>
            </w:r>
            <w:r w:rsidRPr="00317595">
              <w:rPr>
                <w:rFonts w:ascii="Times New Roman" w:hAnsi="Times New Roman"/>
                <w:sz w:val="24"/>
                <w:szCs w:val="24"/>
              </w:rPr>
              <w:t>Porcentaje de la Faceta Deliberación.</w:t>
            </w:r>
          </w:p>
        </w:tc>
        <w:tc>
          <w:tcPr>
            <w:tcW w:w="717" w:type="dxa"/>
          </w:tcPr>
          <w:p w:rsidR="0099091B" w:rsidRDefault="00656B64" w:rsidP="003E7D13">
            <w:pPr>
              <w:spacing w:after="200"/>
              <w:ind w:firstLine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65</w:t>
            </w:r>
          </w:p>
        </w:tc>
      </w:tr>
    </w:tbl>
    <w:p w:rsidR="00B659A8" w:rsidRDefault="00B659A8">
      <w:pPr>
        <w:spacing w:after="200" w:line="276" w:lineRule="auto"/>
        <w:ind w:firstLine="0"/>
        <w:rPr>
          <w:rFonts w:ascii="Times New Roman" w:hAnsi="Times New Roman"/>
          <w:caps/>
          <w:sz w:val="24"/>
          <w:szCs w:val="24"/>
        </w:rPr>
      </w:pPr>
    </w:p>
    <w:p w:rsidR="00B659A8" w:rsidRDefault="00B659A8">
      <w:pPr>
        <w:spacing w:after="200" w:line="276" w:lineRule="auto"/>
        <w:ind w:firstLine="0"/>
        <w:rPr>
          <w:rFonts w:ascii="Times New Roman" w:hAnsi="Times New Roman"/>
          <w:caps/>
          <w:sz w:val="24"/>
          <w:szCs w:val="24"/>
        </w:rPr>
      </w:pPr>
    </w:p>
    <w:p w:rsidR="00E86920" w:rsidRDefault="00E86920">
      <w:pPr>
        <w:spacing w:after="200" w:line="276" w:lineRule="auto"/>
        <w:ind w:firstLine="0"/>
        <w:rPr>
          <w:rFonts w:ascii="Times New Roman" w:hAnsi="Times New Roman"/>
          <w:caps/>
          <w:sz w:val="24"/>
          <w:szCs w:val="24"/>
        </w:rPr>
      </w:pPr>
    </w:p>
    <w:p w:rsidR="00E86920" w:rsidRDefault="00E86920">
      <w:pPr>
        <w:spacing w:after="200" w:line="276" w:lineRule="auto"/>
        <w:ind w:firstLine="0"/>
        <w:rPr>
          <w:rFonts w:ascii="Times New Roman" w:hAnsi="Times New Roman"/>
          <w:caps/>
          <w:sz w:val="24"/>
          <w:szCs w:val="24"/>
        </w:rPr>
      </w:pPr>
    </w:p>
    <w:p w:rsidR="00B659A8" w:rsidRDefault="008663BF" w:rsidP="00E86920">
      <w:pPr>
        <w:spacing w:after="200" w:line="276" w:lineRule="auto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>Í</w:t>
      </w:r>
      <w:r w:rsidR="00E86920" w:rsidRPr="00E86920">
        <w:rPr>
          <w:rFonts w:ascii="Times New Roman" w:hAnsi="Times New Roman"/>
          <w:b/>
          <w:caps/>
          <w:sz w:val="24"/>
          <w:szCs w:val="24"/>
        </w:rPr>
        <w:t>NDICE DE ANEXOS</w:t>
      </w:r>
    </w:p>
    <w:p w:rsidR="00354D3F" w:rsidRDefault="00354D3F" w:rsidP="00E86920">
      <w:pPr>
        <w:spacing w:after="200" w:line="276" w:lineRule="auto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63"/>
        <w:gridCol w:w="575"/>
      </w:tblGrid>
      <w:tr w:rsidR="00354D3F" w:rsidTr="00354D3F">
        <w:tc>
          <w:tcPr>
            <w:tcW w:w="7763" w:type="dxa"/>
          </w:tcPr>
          <w:p w:rsidR="00354D3F" w:rsidRDefault="00354D3F" w:rsidP="00354D3F">
            <w:pPr>
              <w:spacing w:before="240" w:line="276" w:lineRule="auto"/>
              <w:ind w:firstLine="0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354D3F">
              <w:rPr>
                <w:rFonts w:ascii="Times New Roman" w:hAnsi="Times New Roman"/>
                <w:sz w:val="24"/>
                <w:szCs w:val="24"/>
              </w:rPr>
              <w:t>Anexo 1.</w:t>
            </w:r>
            <w:r w:rsidRPr="00354D3F">
              <w:rPr>
                <w:rFonts w:ascii="AdvTT6120e2aa" w:hAnsi="AdvTT6120e2aa" w:cs="AdvTT6120e2aa"/>
                <w:sz w:val="34"/>
                <w:szCs w:val="34"/>
              </w:rPr>
              <w:t xml:space="preserve"> </w:t>
            </w:r>
            <w:r w:rsidRPr="00354D3F">
              <w:rPr>
                <w:rFonts w:ascii="Times New Roman" w:hAnsi="Times New Roman"/>
                <w:sz w:val="24"/>
                <w:szCs w:val="24"/>
              </w:rPr>
              <w:t xml:space="preserve">Entrevista </w:t>
            </w:r>
            <w:proofErr w:type="spellStart"/>
            <w:r w:rsidRPr="00354D3F">
              <w:rPr>
                <w:rFonts w:ascii="Times New Roman" w:hAnsi="Times New Roman"/>
                <w:sz w:val="24"/>
                <w:szCs w:val="24"/>
              </w:rPr>
              <w:t>semi</w:t>
            </w:r>
            <w:proofErr w:type="spellEnd"/>
            <w:r w:rsidRPr="00354D3F">
              <w:rPr>
                <w:rFonts w:ascii="Times New Roman" w:hAnsi="Times New Roman"/>
                <w:sz w:val="24"/>
                <w:szCs w:val="24"/>
              </w:rPr>
              <w:t xml:space="preserve">-estructurada para la evaluación del Insomnio </w:t>
            </w:r>
          </w:p>
        </w:tc>
        <w:tc>
          <w:tcPr>
            <w:tcW w:w="575" w:type="dxa"/>
          </w:tcPr>
          <w:p w:rsidR="00354D3F" w:rsidRDefault="00354D3F" w:rsidP="00354D3F">
            <w:pPr>
              <w:spacing w:before="240" w:line="276" w:lineRule="auto"/>
              <w:ind w:firstLine="0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90</w:t>
            </w:r>
          </w:p>
        </w:tc>
      </w:tr>
      <w:tr w:rsidR="00354D3F" w:rsidTr="00354D3F">
        <w:tc>
          <w:tcPr>
            <w:tcW w:w="7763" w:type="dxa"/>
          </w:tcPr>
          <w:p w:rsidR="00354D3F" w:rsidRPr="00354D3F" w:rsidRDefault="00354D3F" w:rsidP="00354D3F">
            <w:pPr>
              <w:spacing w:before="240" w:line="276" w:lineRule="auto"/>
              <w:ind w:firstLine="0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354D3F">
              <w:rPr>
                <w:rFonts w:ascii="Times New Roman" w:hAnsi="Times New Roman" w:cstheme="minorBidi"/>
                <w:sz w:val="24"/>
                <w:szCs w:val="24"/>
              </w:rPr>
              <w:t>Anexo 2.</w:t>
            </w:r>
            <w:r w:rsidRPr="00354D3F">
              <w:rPr>
                <w:rFonts w:ascii="Times New Roman" w:hAnsi="Times New Roman"/>
                <w:sz w:val="34"/>
                <w:szCs w:val="34"/>
              </w:rPr>
              <w:t xml:space="preserve"> </w:t>
            </w:r>
            <w:r w:rsidRPr="00354D3F">
              <w:rPr>
                <w:rFonts w:ascii="Times New Roman" w:hAnsi="Times New Roman" w:cstheme="minorBidi"/>
                <w:sz w:val="24"/>
                <w:szCs w:val="24"/>
              </w:rPr>
              <w:t>Consentimiento informado</w:t>
            </w:r>
          </w:p>
        </w:tc>
        <w:tc>
          <w:tcPr>
            <w:tcW w:w="575" w:type="dxa"/>
          </w:tcPr>
          <w:p w:rsidR="00354D3F" w:rsidRPr="00354D3F" w:rsidRDefault="00354D3F" w:rsidP="00354D3F">
            <w:pPr>
              <w:spacing w:before="240" w:line="276" w:lineRule="auto"/>
              <w:ind w:firstLine="0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354D3F">
              <w:rPr>
                <w:rFonts w:ascii="Times New Roman" w:hAnsi="Times New Roman"/>
                <w:caps/>
                <w:sz w:val="24"/>
                <w:szCs w:val="24"/>
              </w:rPr>
              <w:t>93</w:t>
            </w:r>
          </w:p>
        </w:tc>
      </w:tr>
      <w:tr w:rsidR="00354D3F" w:rsidTr="00354D3F">
        <w:tc>
          <w:tcPr>
            <w:tcW w:w="7763" w:type="dxa"/>
          </w:tcPr>
          <w:p w:rsidR="00354D3F" w:rsidRDefault="00354D3F" w:rsidP="00354D3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D3F" w:rsidRPr="00354D3F" w:rsidRDefault="00354D3F" w:rsidP="00354D3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D3F">
              <w:rPr>
                <w:rFonts w:ascii="Times New Roman" w:hAnsi="Times New Roman"/>
                <w:sz w:val="24"/>
                <w:szCs w:val="24"/>
              </w:rPr>
              <w:t>Anexo 3. Índice de Calidad del Sueño de Pittsburgh-PSQI</w:t>
            </w:r>
          </w:p>
        </w:tc>
        <w:tc>
          <w:tcPr>
            <w:tcW w:w="575" w:type="dxa"/>
          </w:tcPr>
          <w:p w:rsidR="00354D3F" w:rsidRPr="00354D3F" w:rsidRDefault="00354D3F" w:rsidP="00354D3F">
            <w:pPr>
              <w:spacing w:before="240" w:line="276" w:lineRule="auto"/>
              <w:ind w:firstLine="0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354D3F">
              <w:rPr>
                <w:rFonts w:ascii="Times New Roman" w:hAnsi="Times New Roman"/>
                <w:caps/>
                <w:sz w:val="24"/>
                <w:szCs w:val="24"/>
              </w:rPr>
              <w:t>94</w:t>
            </w:r>
          </w:p>
        </w:tc>
      </w:tr>
    </w:tbl>
    <w:p w:rsidR="00E86920" w:rsidRPr="00354D3F" w:rsidRDefault="00E86920" w:rsidP="00354D3F">
      <w:pPr>
        <w:spacing w:before="240" w:line="276" w:lineRule="auto"/>
        <w:ind w:firstLine="0"/>
        <w:jc w:val="both"/>
        <w:rPr>
          <w:rFonts w:ascii="Times New Roman" w:hAnsi="Times New Roman"/>
          <w:caps/>
          <w:sz w:val="24"/>
          <w:szCs w:val="24"/>
        </w:rPr>
      </w:pPr>
    </w:p>
    <w:sectPr w:rsidR="00E86920" w:rsidRPr="00354D3F" w:rsidSect="00CD6B41">
      <w:headerReference w:type="default" r:id="rId9"/>
      <w:pgSz w:w="11906" w:h="16838" w:code="9"/>
      <w:pgMar w:top="1440" w:right="1440" w:bottom="1440" w:left="2268" w:header="709" w:footer="709" w:gutter="0"/>
      <w:pgNumType w:fmt="lowerRoman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F3A" w:rsidRDefault="00F27F3A" w:rsidP="00F85FEC">
      <w:r>
        <w:separator/>
      </w:r>
    </w:p>
  </w:endnote>
  <w:endnote w:type="continuationSeparator" w:id="0">
    <w:p w:rsidR="00F27F3A" w:rsidRDefault="00F27F3A" w:rsidP="00F85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TT6120e2a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F3A" w:rsidRDefault="00F27F3A" w:rsidP="00F85FEC">
      <w:r>
        <w:separator/>
      </w:r>
    </w:p>
  </w:footnote>
  <w:footnote w:type="continuationSeparator" w:id="0">
    <w:p w:rsidR="00F27F3A" w:rsidRDefault="00F27F3A" w:rsidP="00F85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20448"/>
      <w:docPartObj>
        <w:docPartGallery w:val="Page Numbers (Top of Page)"/>
        <w:docPartUnique/>
      </w:docPartObj>
    </w:sdtPr>
    <w:sdtContent>
      <w:p w:rsidR="00944175" w:rsidRDefault="004B7FD1">
        <w:pPr>
          <w:pStyle w:val="Encabezado"/>
          <w:jc w:val="right"/>
        </w:pPr>
        <w:fldSimple w:instr=" PAGE   \* MERGEFORMAT ">
          <w:r w:rsidR="00202A00">
            <w:rPr>
              <w:noProof/>
            </w:rPr>
            <w:t>iii</w:t>
          </w:r>
        </w:fldSimple>
      </w:p>
    </w:sdtContent>
  </w:sdt>
  <w:p w:rsidR="00944175" w:rsidRDefault="0094417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77425"/>
    <w:multiLevelType w:val="hybridMultilevel"/>
    <w:tmpl w:val="1F882B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63FD7"/>
    <w:multiLevelType w:val="hybridMultilevel"/>
    <w:tmpl w:val="9FD2C810"/>
    <w:lvl w:ilvl="0" w:tplc="D494C5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2D7B4D"/>
    <w:multiLevelType w:val="hybridMultilevel"/>
    <w:tmpl w:val="22903864"/>
    <w:lvl w:ilvl="0" w:tplc="62723198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0B57391B"/>
    <w:multiLevelType w:val="multilevel"/>
    <w:tmpl w:val="1226BFA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>
    <w:nsid w:val="0C956312"/>
    <w:multiLevelType w:val="hybridMultilevel"/>
    <w:tmpl w:val="22903864"/>
    <w:lvl w:ilvl="0" w:tplc="62723198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159F2E3B"/>
    <w:multiLevelType w:val="hybridMultilevel"/>
    <w:tmpl w:val="40B23E5E"/>
    <w:lvl w:ilvl="0" w:tplc="C29457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06963"/>
    <w:multiLevelType w:val="hybridMultilevel"/>
    <w:tmpl w:val="B428D61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9589B"/>
    <w:multiLevelType w:val="hybridMultilevel"/>
    <w:tmpl w:val="D95AEED6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4BE4C48"/>
    <w:multiLevelType w:val="hybridMultilevel"/>
    <w:tmpl w:val="749AB48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44710"/>
    <w:multiLevelType w:val="hybridMultilevel"/>
    <w:tmpl w:val="F50092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E4C0F"/>
    <w:multiLevelType w:val="hybridMultilevel"/>
    <w:tmpl w:val="424E06C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D80476B"/>
    <w:multiLevelType w:val="hybridMultilevel"/>
    <w:tmpl w:val="4134BF46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F9A6F56"/>
    <w:multiLevelType w:val="hybridMultilevel"/>
    <w:tmpl w:val="22903864"/>
    <w:lvl w:ilvl="0" w:tplc="62723198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30C41059"/>
    <w:multiLevelType w:val="hybridMultilevel"/>
    <w:tmpl w:val="CED8B6E8"/>
    <w:lvl w:ilvl="0" w:tplc="08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1AF3A70"/>
    <w:multiLevelType w:val="hybridMultilevel"/>
    <w:tmpl w:val="1CA2F47E"/>
    <w:lvl w:ilvl="0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5">
    <w:nsid w:val="32971B4A"/>
    <w:multiLevelType w:val="hybridMultilevel"/>
    <w:tmpl w:val="20803BF8"/>
    <w:lvl w:ilvl="0" w:tplc="08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BE622E9"/>
    <w:multiLevelType w:val="hybridMultilevel"/>
    <w:tmpl w:val="10062562"/>
    <w:lvl w:ilvl="0" w:tplc="080A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44507AC2"/>
    <w:multiLevelType w:val="hybridMultilevel"/>
    <w:tmpl w:val="528427F8"/>
    <w:lvl w:ilvl="0" w:tplc="0A3AAB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72938"/>
    <w:multiLevelType w:val="hybridMultilevel"/>
    <w:tmpl w:val="088E8BFC"/>
    <w:lvl w:ilvl="0" w:tplc="08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29A1560"/>
    <w:multiLevelType w:val="hybridMultilevel"/>
    <w:tmpl w:val="22903864"/>
    <w:lvl w:ilvl="0" w:tplc="62723198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>
    <w:nsid w:val="54D828F4"/>
    <w:multiLevelType w:val="hybridMultilevel"/>
    <w:tmpl w:val="424E06C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CFF7187"/>
    <w:multiLevelType w:val="hybridMultilevel"/>
    <w:tmpl w:val="5588D4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19637E"/>
    <w:multiLevelType w:val="multilevel"/>
    <w:tmpl w:val="C2E4165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3">
    <w:nsid w:val="64F00C53"/>
    <w:multiLevelType w:val="multilevel"/>
    <w:tmpl w:val="404ADDDE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4">
    <w:nsid w:val="67F021EB"/>
    <w:multiLevelType w:val="hybridMultilevel"/>
    <w:tmpl w:val="B4220BA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E24C83"/>
    <w:multiLevelType w:val="hybridMultilevel"/>
    <w:tmpl w:val="035415D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1925C9"/>
    <w:multiLevelType w:val="hybridMultilevel"/>
    <w:tmpl w:val="7EC0152A"/>
    <w:lvl w:ilvl="0" w:tplc="08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1E81542"/>
    <w:multiLevelType w:val="hybridMultilevel"/>
    <w:tmpl w:val="22903864"/>
    <w:lvl w:ilvl="0" w:tplc="62723198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>
    <w:nsid w:val="760F66BA"/>
    <w:multiLevelType w:val="multilevel"/>
    <w:tmpl w:val="3F26F9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794D5672"/>
    <w:multiLevelType w:val="hybridMultilevel"/>
    <w:tmpl w:val="5BE26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26288D"/>
    <w:multiLevelType w:val="hybridMultilevel"/>
    <w:tmpl w:val="D75A1AAA"/>
    <w:lvl w:ilvl="0" w:tplc="08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27"/>
  </w:num>
  <w:num w:numId="4">
    <w:abstractNumId w:val="26"/>
  </w:num>
  <w:num w:numId="5">
    <w:abstractNumId w:val="18"/>
  </w:num>
  <w:num w:numId="6">
    <w:abstractNumId w:val="13"/>
  </w:num>
  <w:num w:numId="7">
    <w:abstractNumId w:val="16"/>
  </w:num>
  <w:num w:numId="8">
    <w:abstractNumId w:val="8"/>
  </w:num>
  <w:num w:numId="9">
    <w:abstractNumId w:val="19"/>
  </w:num>
  <w:num w:numId="10">
    <w:abstractNumId w:val="12"/>
  </w:num>
  <w:num w:numId="11">
    <w:abstractNumId w:val="4"/>
  </w:num>
  <w:num w:numId="12">
    <w:abstractNumId w:val="2"/>
  </w:num>
  <w:num w:numId="13">
    <w:abstractNumId w:val="9"/>
  </w:num>
  <w:num w:numId="14">
    <w:abstractNumId w:val="10"/>
  </w:num>
  <w:num w:numId="15">
    <w:abstractNumId w:val="1"/>
  </w:num>
  <w:num w:numId="16">
    <w:abstractNumId w:val="5"/>
  </w:num>
  <w:num w:numId="17">
    <w:abstractNumId w:val="30"/>
  </w:num>
  <w:num w:numId="18">
    <w:abstractNumId w:val="14"/>
  </w:num>
  <w:num w:numId="19">
    <w:abstractNumId w:val="15"/>
  </w:num>
  <w:num w:numId="20">
    <w:abstractNumId w:val="6"/>
  </w:num>
  <w:num w:numId="21">
    <w:abstractNumId w:val="24"/>
  </w:num>
  <w:num w:numId="22">
    <w:abstractNumId w:val="25"/>
  </w:num>
  <w:num w:numId="23">
    <w:abstractNumId w:val="7"/>
  </w:num>
  <w:num w:numId="24">
    <w:abstractNumId w:val="3"/>
  </w:num>
  <w:num w:numId="25">
    <w:abstractNumId w:val="23"/>
  </w:num>
  <w:num w:numId="26">
    <w:abstractNumId w:val="17"/>
  </w:num>
  <w:num w:numId="27">
    <w:abstractNumId w:val="20"/>
  </w:num>
  <w:num w:numId="28">
    <w:abstractNumId w:val="28"/>
  </w:num>
  <w:num w:numId="29">
    <w:abstractNumId w:val="21"/>
  </w:num>
  <w:num w:numId="30">
    <w:abstractNumId w:val="29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904"/>
    <w:rsid w:val="000110BB"/>
    <w:rsid w:val="00013330"/>
    <w:rsid w:val="00015895"/>
    <w:rsid w:val="000239A4"/>
    <w:rsid w:val="00031782"/>
    <w:rsid w:val="000526E2"/>
    <w:rsid w:val="00067806"/>
    <w:rsid w:val="00084D10"/>
    <w:rsid w:val="00094671"/>
    <w:rsid w:val="000A7A1A"/>
    <w:rsid w:val="000D0486"/>
    <w:rsid w:val="000F25A2"/>
    <w:rsid w:val="000F2F49"/>
    <w:rsid w:val="0010514D"/>
    <w:rsid w:val="001330DA"/>
    <w:rsid w:val="00140AEA"/>
    <w:rsid w:val="0014215D"/>
    <w:rsid w:val="00160871"/>
    <w:rsid w:val="00166EFD"/>
    <w:rsid w:val="00167472"/>
    <w:rsid w:val="00185F84"/>
    <w:rsid w:val="001A0920"/>
    <w:rsid w:val="001A1381"/>
    <w:rsid w:val="001A383E"/>
    <w:rsid w:val="001B430E"/>
    <w:rsid w:val="001C4676"/>
    <w:rsid w:val="001C5CFB"/>
    <w:rsid w:val="001D63B6"/>
    <w:rsid w:val="00202A00"/>
    <w:rsid w:val="00202EF4"/>
    <w:rsid w:val="00206155"/>
    <w:rsid w:val="00211AB4"/>
    <w:rsid w:val="00222D25"/>
    <w:rsid w:val="0024435C"/>
    <w:rsid w:val="002475B2"/>
    <w:rsid w:val="00262AAC"/>
    <w:rsid w:val="00263406"/>
    <w:rsid w:val="002654A4"/>
    <w:rsid w:val="00266D08"/>
    <w:rsid w:val="00272CC2"/>
    <w:rsid w:val="0027526A"/>
    <w:rsid w:val="002853EE"/>
    <w:rsid w:val="002925B6"/>
    <w:rsid w:val="00292B24"/>
    <w:rsid w:val="0029591A"/>
    <w:rsid w:val="002A6089"/>
    <w:rsid w:val="002A6327"/>
    <w:rsid w:val="002B3735"/>
    <w:rsid w:val="002B607E"/>
    <w:rsid w:val="002B7FFB"/>
    <w:rsid w:val="002C1F0E"/>
    <w:rsid w:val="002E2B8C"/>
    <w:rsid w:val="002E741F"/>
    <w:rsid w:val="002F6F14"/>
    <w:rsid w:val="003151D6"/>
    <w:rsid w:val="003240CB"/>
    <w:rsid w:val="00326172"/>
    <w:rsid w:val="0034346A"/>
    <w:rsid w:val="00354D3F"/>
    <w:rsid w:val="00381658"/>
    <w:rsid w:val="003917A8"/>
    <w:rsid w:val="00394EC1"/>
    <w:rsid w:val="003A0832"/>
    <w:rsid w:val="003C7A55"/>
    <w:rsid w:val="003D2366"/>
    <w:rsid w:val="003E0AD6"/>
    <w:rsid w:val="003E7D13"/>
    <w:rsid w:val="00401A2C"/>
    <w:rsid w:val="00410A47"/>
    <w:rsid w:val="004120DB"/>
    <w:rsid w:val="00412258"/>
    <w:rsid w:val="00422744"/>
    <w:rsid w:val="00432BB1"/>
    <w:rsid w:val="00436960"/>
    <w:rsid w:val="00437B04"/>
    <w:rsid w:val="00450E96"/>
    <w:rsid w:val="004551B4"/>
    <w:rsid w:val="004666A6"/>
    <w:rsid w:val="0047731C"/>
    <w:rsid w:val="004869C5"/>
    <w:rsid w:val="00491804"/>
    <w:rsid w:val="004B3857"/>
    <w:rsid w:val="004B7FD1"/>
    <w:rsid w:val="004C78DB"/>
    <w:rsid w:val="004D146F"/>
    <w:rsid w:val="004D2226"/>
    <w:rsid w:val="004D6D66"/>
    <w:rsid w:val="004E00E1"/>
    <w:rsid w:val="004E60AE"/>
    <w:rsid w:val="00502A9F"/>
    <w:rsid w:val="0050747D"/>
    <w:rsid w:val="00544846"/>
    <w:rsid w:val="005627A9"/>
    <w:rsid w:val="00564721"/>
    <w:rsid w:val="0056723F"/>
    <w:rsid w:val="00571833"/>
    <w:rsid w:val="0057216D"/>
    <w:rsid w:val="00596662"/>
    <w:rsid w:val="005B7CDD"/>
    <w:rsid w:val="005C121C"/>
    <w:rsid w:val="005C2778"/>
    <w:rsid w:val="005E2DB3"/>
    <w:rsid w:val="005F14A9"/>
    <w:rsid w:val="005F2AAE"/>
    <w:rsid w:val="00614E3F"/>
    <w:rsid w:val="00616113"/>
    <w:rsid w:val="00617D73"/>
    <w:rsid w:val="006217B8"/>
    <w:rsid w:val="00631094"/>
    <w:rsid w:val="00632E08"/>
    <w:rsid w:val="00637D5B"/>
    <w:rsid w:val="0064350F"/>
    <w:rsid w:val="0065391D"/>
    <w:rsid w:val="00656B64"/>
    <w:rsid w:val="00661C05"/>
    <w:rsid w:val="00672BA3"/>
    <w:rsid w:val="00680C66"/>
    <w:rsid w:val="006A22E0"/>
    <w:rsid w:val="006B00E2"/>
    <w:rsid w:val="006B0A63"/>
    <w:rsid w:val="006B21CF"/>
    <w:rsid w:val="006E0119"/>
    <w:rsid w:val="006E2631"/>
    <w:rsid w:val="006E6938"/>
    <w:rsid w:val="006F036A"/>
    <w:rsid w:val="00705F74"/>
    <w:rsid w:val="00707581"/>
    <w:rsid w:val="00712000"/>
    <w:rsid w:val="00713A08"/>
    <w:rsid w:val="00725F89"/>
    <w:rsid w:val="00747FDA"/>
    <w:rsid w:val="00751E7D"/>
    <w:rsid w:val="00751F53"/>
    <w:rsid w:val="007644F4"/>
    <w:rsid w:val="0076572F"/>
    <w:rsid w:val="00771633"/>
    <w:rsid w:val="00782ECD"/>
    <w:rsid w:val="007845BE"/>
    <w:rsid w:val="00795ECA"/>
    <w:rsid w:val="007A5CC3"/>
    <w:rsid w:val="007A688D"/>
    <w:rsid w:val="007B3F38"/>
    <w:rsid w:val="007D1C33"/>
    <w:rsid w:val="007E7D72"/>
    <w:rsid w:val="007F4D62"/>
    <w:rsid w:val="007F758E"/>
    <w:rsid w:val="008056D7"/>
    <w:rsid w:val="008078C4"/>
    <w:rsid w:val="00812843"/>
    <w:rsid w:val="00813B3C"/>
    <w:rsid w:val="00831B20"/>
    <w:rsid w:val="008541C1"/>
    <w:rsid w:val="00864DB9"/>
    <w:rsid w:val="008663BF"/>
    <w:rsid w:val="00870DBD"/>
    <w:rsid w:val="00882C4C"/>
    <w:rsid w:val="0088461E"/>
    <w:rsid w:val="00885F14"/>
    <w:rsid w:val="0089174A"/>
    <w:rsid w:val="00894B91"/>
    <w:rsid w:val="008951EC"/>
    <w:rsid w:val="008A72CA"/>
    <w:rsid w:val="008C0411"/>
    <w:rsid w:val="008C248F"/>
    <w:rsid w:val="008C38CA"/>
    <w:rsid w:val="008C63A1"/>
    <w:rsid w:val="008E0F5D"/>
    <w:rsid w:val="008F453B"/>
    <w:rsid w:val="008F72C4"/>
    <w:rsid w:val="009023E3"/>
    <w:rsid w:val="00923EA0"/>
    <w:rsid w:val="00923FDE"/>
    <w:rsid w:val="00940E41"/>
    <w:rsid w:val="00943904"/>
    <w:rsid w:val="00944175"/>
    <w:rsid w:val="009462B1"/>
    <w:rsid w:val="009504B7"/>
    <w:rsid w:val="00955482"/>
    <w:rsid w:val="0095552B"/>
    <w:rsid w:val="0095680C"/>
    <w:rsid w:val="00966B7D"/>
    <w:rsid w:val="00975D0A"/>
    <w:rsid w:val="009876E1"/>
    <w:rsid w:val="0099091B"/>
    <w:rsid w:val="009970EA"/>
    <w:rsid w:val="009A465C"/>
    <w:rsid w:val="009D0547"/>
    <w:rsid w:val="009E3C5E"/>
    <w:rsid w:val="009E4728"/>
    <w:rsid w:val="009F40BA"/>
    <w:rsid w:val="009F5157"/>
    <w:rsid w:val="00A022A6"/>
    <w:rsid w:val="00A02AFC"/>
    <w:rsid w:val="00A05660"/>
    <w:rsid w:val="00A06AFC"/>
    <w:rsid w:val="00A15DC0"/>
    <w:rsid w:val="00A22596"/>
    <w:rsid w:val="00A27C02"/>
    <w:rsid w:val="00A31955"/>
    <w:rsid w:val="00A324AE"/>
    <w:rsid w:val="00A33B66"/>
    <w:rsid w:val="00A369D9"/>
    <w:rsid w:val="00A41180"/>
    <w:rsid w:val="00A4249A"/>
    <w:rsid w:val="00A52426"/>
    <w:rsid w:val="00A55652"/>
    <w:rsid w:val="00A673FB"/>
    <w:rsid w:val="00A745E1"/>
    <w:rsid w:val="00A959DA"/>
    <w:rsid w:val="00AA6C5B"/>
    <w:rsid w:val="00AB10E4"/>
    <w:rsid w:val="00AF1963"/>
    <w:rsid w:val="00B013D9"/>
    <w:rsid w:val="00B0230A"/>
    <w:rsid w:val="00B2220B"/>
    <w:rsid w:val="00B320F5"/>
    <w:rsid w:val="00B41D1F"/>
    <w:rsid w:val="00B44D15"/>
    <w:rsid w:val="00B60013"/>
    <w:rsid w:val="00B619F3"/>
    <w:rsid w:val="00B6538B"/>
    <w:rsid w:val="00B659A8"/>
    <w:rsid w:val="00B71F82"/>
    <w:rsid w:val="00B73711"/>
    <w:rsid w:val="00B74E40"/>
    <w:rsid w:val="00B751A8"/>
    <w:rsid w:val="00B7688D"/>
    <w:rsid w:val="00B8265B"/>
    <w:rsid w:val="00B93A27"/>
    <w:rsid w:val="00B9469D"/>
    <w:rsid w:val="00BA6C80"/>
    <w:rsid w:val="00BC24E2"/>
    <w:rsid w:val="00BD09F8"/>
    <w:rsid w:val="00BD64E9"/>
    <w:rsid w:val="00C00834"/>
    <w:rsid w:val="00C07A70"/>
    <w:rsid w:val="00C1618F"/>
    <w:rsid w:val="00C41A90"/>
    <w:rsid w:val="00C52497"/>
    <w:rsid w:val="00C96738"/>
    <w:rsid w:val="00CC009A"/>
    <w:rsid w:val="00CC34E4"/>
    <w:rsid w:val="00CD1DBB"/>
    <w:rsid w:val="00CD1DFF"/>
    <w:rsid w:val="00CD6B41"/>
    <w:rsid w:val="00CD70AB"/>
    <w:rsid w:val="00CE4B6C"/>
    <w:rsid w:val="00D0263D"/>
    <w:rsid w:val="00D2069F"/>
    <w:rsid w:val="00D3032D"/>
    <w:rsid w:val="00D32246"/>
    <w:rsid w:val="00D37CD6"/>
    <w:rsid w:val="00D45B9A"/>
    <w:rsid w:val="00D57E5A"/>
    <w:rsid w:val="00D67414"/>
    <w:rsid w:val="00D72583"/>
    <w:rsid w:val="00D845F9"/>
    <w:rsid w:val="00DA56AF"/>
    <w:rsid w:val="00DB5699"/>
    <w:rsid w:val="00DC11A0"/>
    <w:rsid w:val="00DD122A"/>
    <w:rsid w:val="00DD7F80"/>
    <w:rsid w:val="00DE6302"/>
    <w:rsid w:val="00DE7475"/>
    <w:rsid w:val="00DF1D6F"/>
    <w:rsid w:val="00E07FF4"/>
    <w:rsid w:val="00E161AC"/>
    <w:rsid w:val="00E24F07"/>
    <w:rsid w:val="00E35D43"/>
    <w:rsid w:val="00E465E7"/>
    <w:rsid w:val="00E52017"/>
    <w:rsid w:val="00E57A85"/>
    <w:rsid w:val="00E63EFA"/>
    <w:rsid w:val="00E6419C"/>
    <w:rsid w:val="00E652F2"/>
    <w:rsid w:val="00E66092"/>
    <w:rsid w:val="00E843DE"/>
    <w:rsid w:val="00E86920"/>
    <w:rsid w:val="00E9100B"/>
    <w:rsid w:val="00EC0B3E"/>
    <w:rsid w:val="00EC578F"/>
    <w:rsid w:val="00ED1B07"/>
    <w:rsid w:val="00ED3612"/>
    <w:rsid w:val="00ED5D39"/>
    <w:rsid w:val="00EE5DFB"/>
    <w:rsid w:val="00F013C2"/>
    <w:rsid w:val="00F019D2"/>
    <w:rsid w:val="00F040A0"/>
    <w:rsid w:val="00F10A5C"/>
    <w:rsid w:val="00F13D52"/>
    <w:rsid w:val="00F225AA"/>
    <w:rsid w:val="00F26E65"/>
    <w:rsid w:val="00F27F3A"/>
    <w:rsid w:val="00F5403C"/>
    <w:rsid w:val="00F611DA"/>
    <w:rsid w:val="00F64FB5"/>
    <w:rsid w:val="00F66816"/>
    <w:rsid w:val="00F71BE7"/>
    <w:rsid w:val="00F85FEC"/>
    <w:rsid w:val="00F943FB"/>
    <w:rsid w:val="00FA0385"/>
    <w:rsid w:val="00FA3AEC"/>
    <w:rsid w:val="00FA4F72"/>
    <w:rsid w:val="00FA7AEB"/>
    <w:rsid w:val="00FC7238"/>
    <w:rsid w:val="00FE7C6F"/>
    <w:rsid w:val="00FF2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904"/>
    <w:pPr>
      <w:spacing w:after="0" w:line="240" w:lineRule="auto"/>
      <w:ind w:firstLine="360"/>
    </w:pPr>
    <w:rPr>
      <w:rFonts w:ascii="Calibri" w:eastAsia="Times New Roman" w:hAnsi="Calibri" w:cs="Times New Roman"/>
      <w:lang w:val="es-VE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43904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3904"/>
    <w:rPr>
      <w:rFonts w:ascii="Cambria" w:eastAsia="Times New Roman" w:hAnsi="Cambria" w:cs="Times New Roman"/>
      <w:b/>
      <w:bCs/>
      <w:color w:val="365F91"/>
      <w:sz w:val="24"/>
      <w:szCs w:val="24"/>
      <w:lang w:val="es-VE" w:bidi="en-US"/>
    </w:rPr>
  </w:style>
  <w:style w:type="paragraph" w:styleId="Prrafodelista">
    <w:name w:val="List Paragraph"/>
    <w:basedOn w:val="Normal"/>
    <w:uiPriority w:val="34"/>
    <w:qFormat/>
    <w:rsid w:val="00943904"/>
    <w:pPr>
      <w:ind w:left="720"/>
      <w:contextualSpacing/>
    </w:pPr>
  </w:style>
  <w:style w:type="character" w:styleId="Ttulodellibro">
    <w:name w:val="Book Title"/>
    <w:basedOn w:val="Fuentedeprrafopredeter"/>
    <w:uiPriority w:val="33"/>
    <w:qFormat/>
    <w:rsid w:val="00943904"/>
    <w:rPr>
      <w:rFonts w:ascii="Cambria" w:eastAsia="Times New Roman" w:hAnsi="Cambria" w:cs="Times New Roman"/>
      <w:b/>
      <w:bCs/>
      <w:i/>
      <w:iCs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3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381"/>
    <w:rPr>
      <w:rFonts w:ascii="Tahoma" w:eastAsia="Times New Roman" w:hAnsi="Tahoma" w:cs="Tahoma"/>
      <w:sz w:val="16"/>
      <w:szCs w:val="16"/>
      <w:lang w:val="es-VE" w:bidi="en-US"/>
    </w:rPr>
  </w:style>
  <w:style w:type="paragraph" w:styleId="Encabezado">
    <w:name w:val="header"/>
    <w:basedOn w:val="Normal"/>
    <w:link w:val="EncabezadoCar"/>
    <w:uiPriority w:val="99"/>
    <w:unhideWhenUsed/>
    <w:rsid w:val="00F85F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5FEC"/>
    <w:rPr>
      <w:rFonts w:ascii="Calibri" w:eastAsia="Times New Roman" w:hAnsi="Calibri" w:cs="Times New Roman"/>
      <w:lang w:val="es-VE" w:bidi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F85F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85FEC"/>
    <w:rPr>
      <w:rFonts w:ascii="Calibri" w:eastAsia="Times New Roman" w:hAnsi="Calibri" w:cs="Times New Roman"/>
      <w:lang w:val="es-VE" w:bidi="en-US"/>
    </w:rPr>
  </w:style>
  <w:style w:type="character" w:styleId="nfasis">
    <w:name w:val="Emphasis"/>
    <w:basedOn w:val="Fuentedeprrafopredeter"/>
    <w:uiPriority w:val="20"/>
    <w:qFormat/>
    <w:rsid w:val="002B7FFB"/>
    <w:rPr>
      <w:i/>
      <w:iCs/>
    </w:rPr>
  </w:style>
  <w:style w:type="table" w:styleId="Tablaconcuadrcula">
    <w:name w:val="Table Grid"/>
    <w:basedOn w:val="Tablanormal"/>
    <w:uiPriority w:val="59"/>
    <w:rsid w:val="00751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B7DE4-6217-4D24-86D0-AC9975370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10</Pages>
  <Words>1464</Words>
  <Characters>8057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Andreina</dc:creator>
  <cp:lastModifiedBy>Andreina</cp:lastModifiedBy>
  <cp:revision>32</cp:revision>
  <cp:lastPrinted>2012-11-16T03:20:00Z</cp:lastPrinted>
  <dcterms:created xsi:type="dcterms:W3CDTF">2012-11-15T23:43:00Z</dcterms:created>
  <dcterms:modified xsi:type="dcterms:W3CDTF">2013-01-10T14:17:00Z</dcterms:modified>
</cp:coreProperties>
</file>