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34" w:rsidRPr="00614078" w:rsidRDefault="00E46634" w:rsidP="00E46634">
      <w:pPr>
        <w:spacing w:before="0" w:after="0" w:line="240" w:lineRule="auto"/>
        <w:jc w:val="center"/>
        <w:rPr>
          <w:rFonts w:cs="Arial"/>
          <w:szCs w:val="24"/>
        </w:rPr>
      </w:pPr>
      <w:r w:rsidRPr="00614078">
        <w:rPr>
          <w:rFonts w:cs="Arial"/>
          <w:noProof/>
          <w:lang w:val="en-US"/>
        </w:rPr>
        <w:drawing>
          <wp:inline distT="0" distB="0" distL="0" distR="0">
            <wp:extent cx="1057275" cy="1038225"/>
            <wp:effectExtent l="0" t="0" r="9525" b="9525"/>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38225"/>
                    </a:xfrm>
                    <a:prstGeom prst="rect">
                      <a:avLst/>
                    </a:prstGeom>
                    <a:noFill/>
                    <a:ln>
                      <a:noFill/>
                    </a:ln>
                  </pic:spPr>
                </pic:pic>
              </a:graphicData>
            </a:graphic>
          </wp:inline>
        </w:drawing>
      </w:r>
    </w:p>
    <w:p w:rsidR="00E46634" w:rsidRPr="00614078" w:rsidRDefault="00E46634" w:rsidP="00E46634">
      <w:pPr>
        <w:pStyle w:val="Prrafodelista"/>
        <w:spacing w:before="0" w:after="0" w:line="240" w:lineRule="auto"/>
        <w:ind w:left="0"/>
        <w:jc w:val="center"/>
        <w:rPr>
          <w:rFonts w:cs="Arial"/>
          <w:szCs w:val="24"/>
        </w:rPr>
      </w:pPr>
      <w:r w:rsidRPr="00614078">
        <w:rPr>
          <w:rFonts w:cs="Arial"/>
          <w:szCs w:val="24"/>
        </w:rPr>
        <w:t>UNIVERSIDAD CENTRAL DE VENEZUELA</w:t>
      </w:r>
    </w:p>
    <w:p w:rsidR="00E46634" w:rsidRPr="00614078" w:rsidRDefault="00E46634" w:rsidP="00E46634">
      <w:pPr>
        <w:spacing w:before="0" w:after="0" w:line="240" w:lineRule="auto"/>
        <w:jc w:val="center"/>
        <w:rPr>
          <w:rFonts w:cs="Arial"/>
          <w:szCs w:val="24"/>
        </w:rPr>
      </w:pPr>
      <w:r w:rsidRPr="00614078">
        <w:rPr>
          <w:rFonts w:cs="Arial"/>
          <w:szCs w:val="24"/>
        </w:rPr>
        <w:t>FACULTAD DE HUMANIDADES Y EDUCACIÓN</w:t>
      </w:r>
    </w:p>
    <w:p w:rsidR="00E46634" w:rsidRPr="00614078" w:rsidRDefault="00E46634" w:rsidP="00E46634">
      <w:pPr>
        <w:spacing w:before="0" w:after="0" w:line="240" w:lineRule="auto"/>
        <w:jc w:val="center"/>
        <w:rPr>
          <w:rFonts w:cs="Arial"/>
          <w:szCs w:val="24"/>
        </w:rPr>
      </w:pPr>
      <w:r w:rsidRPr="00614078">
        <w:rPr>
          <w:rFonts w:cs="Arial"/>
          <w:szCs w:val="24"/>
        </w:rPr>
        <w:t>ESCUELA DE COMUNICACIÓN SOCIAL</w:t>
      </w:r>
    </w:p>
    <w:p w:rsidR="00E46634" w:rsidRPr="00614078" w:rsidRDefault="00E46634" w:rsidP="00E46634">
      <w:pPr>
        <w:spacing w:before="0" w:after="0" w:line="240" w:lineRule="auto"/>
        <w:jc w:val="center"/>
        <w:rPr>
          <w:rFonts w:cs="Arial"/>
          <w:szCs w:val="24"/>
        </w:rPr>
      </w:pPr>
    </w:p>
    <w:p w:rsidR="00E46634" w:rsidRPr="00614078" w:rsidRDefault="00E46634" w:rsidP="00E46634">
      <w:pPr>
        <w:spacing w:before="0" w:after="0" w:line="240" w:lineRule="auto"/>
        <w:jc w:val="center"/>
        <w:rPr>
          <w:rFonts w:cs="Arial"/>
          <w:b/>
          <w:bCs/>
          <w:iCs/>
          <w:szCs w:val="24"/>
        </w:rPr>
      </w:pPr>
      <w:r w:rsidRPr="00614078">
        <w:rPr>
          <w:rFonts w:cs="Arial"/>
          <w:b/>
          <w:bCs/>
          <w:i/>
          <w:iCs/>
          <w:szCs w:val="24"/>
        </w:rPr>
        <w:t>CANAS</w:t>
      </w:r>
    </w:p>
    <w:p w:rsidR="00E46634" w:rsidRPr="00614078" w:rsidRDefault="00E46634" w:rsidP="00E46634">
      <w:pPr>
        <w:spacing w:before="0" w:after="0" w:line="240" w:lineRule="auto"/>
        <w:jc w:val="center"/>
        <w:rPr>
          <w:rFonts w:cs="Arial"/>
          <w:b/>
          <w:bCs/>
          <w:iCs/>
          <w:szCs w:val="24"/>
          <w:lang w:val="es-CO"/>
        </w:rPr>
      </w:pPr>
      <w:r>
        <w:rPr>
          <w:rFonts w:cs="Arial"/>
          <w:b/>
          <w:bCs/>
          <w:iCs/>
          <w:szCs w:val="24"/>
          <w:lang w:val="es-CO"/>
        </w:rPr>
        <w:t xml:space="preserve">PROPUESTA PARA LA </w:t>
      </w:r>
      <w:r w:rsidRPr="00614078">
        <w:rPr>
          <w:rFonts w:cs="Arial"/>
          <w:b/>
          <w:bCs/>
          <w:iCs/>
          <w:szCs w:val="24"/>
          <w:lang w:val="es-CO"/>
        </w:rPr>
        <w:t xml:space="preserve">CREACIÓN DE UNA REVISTA </w:t>
      </w:r>
    </w:p>
    <w:p w:rsidR="00E46634" w:rsidRPr="00614078" w:rsidRDefault="00E46634" w:rsidP="00E46634">
      <w:pPr>
        <w:spacing w:before="0" w:after="0" w:line="240" w:lineRule="auto"/>
        <w:jc w:val="center"/>
        <w:rPr>
          <w:rFonts w:cs="Arial"/>
          <w:b/>
          <w:bCs/>
          <w:iCs/>
          <w:szCs w:val="24"/>
          <w:lang w:val="es-CO"/>
        </w:rPr>
      </w:pPr>
      <w:r w:rsidRPr="00614078">
        <w:rPr>
          <w:rFonts w:cs="Arial"/>
          <w:b/>
          <w:bCs/>
          <w:iCs/>
          <w:szCs w:val="24"/>
          <w:lang w:val="es-CO"/>
        </w:rPr>
        <w:t>ORIENTADA A MEJORAR EL ESTILO DE VIDA DEL ADULTO MAYOR</w:t>
      </w:r>
    </w:p>
    <w:p w:rsidR="00E46634" w:rsidRPr="00614078" w:rsidRDefault="00E46634" w:rsidP="00E46634">
      <w:pPr>
        <w:tabs>
          <w:tab w:val="left" w:pos="6096"/>
        </w:tabs>
        <w:spacing w:before="0" w:after="0" w:line="240" w:lineRule="auto"/>
        <w:jc w:val="right"/>
        <w:rPr>
          <w:rFonts w:cs="Arial"/>
          <w:b/>
          <w:szCs w:val="24"/>
        </w:rPr>
      </w:pPr>
      <w:bookmarkStart w:id="0" w:name="_Toc400192663"/>
    </w:p>
    <w:p w:rsidR="00E46634" w:rsidRPr="00614078" w:rsidRDefault="00E46634" w:rsidP="00E46634">
      <w:pPr>
        <w:tabs>
          <w:tab w:val="left" w:pos="6096"/>
        </w:tabs>
        <w:spacing w:before="0" w:after="0" w:line="240" w:lineRule="auto"/>
        <w:jc w:val="right"/>
        <w:rPr>
          <w:rFonts w:cs="Arial"/>
          <w:b/>
          <w:szCs w:val="24"/>
        </w:rPr>
      </w:pPr>
      <w:r w:rsidRPr="00614078">
        <w:rPr>
          <w:rFonts w:cs="Arial"/>
          <w:b/>
          <w:szCs w:val="24"/>
        </w:rPr>
        <w:t xml:space="preserve">Autoras: </w:t>
      </w:r>
    </w:p>
    <w:p w:rsidR="00E46634" w:rsidRPr="00614078" w:rsidRDefault="00E46634" w:rsidP="00E46634">
      <w:pPr>
        <w:tabs>
          <w:tab w:val="left" w:pos="6096"/>
        </w:tabs>
        <w:spacing w:before="0" w:after="0" w:line="240" w:lineRule="auto"/>
        <w:jc w:val="right"/>
        <w:rPr>
          <w:rFonts w:cs="Arial"/>
          <w:bCs/>
          <w:iCs/>
          <w:szCs w:val="24"/>
          <w:lang w:val="es-CO"/>
        </w:rPr>
      </w:pPr>
      <w:r w:rsidRPr="00614078">
        <w:rPr>
          <w:rFonts w:cs="Arial"/>
          <w:szCs w:val="24"/>
        </w:rPr>
        <w:t xml:space="preserve">María Fernanda González </w:t>
      </w:r>
      <w:proofErr w:type="spellStart"/>
      <w:r w:rsidRPr="00614078">
        <w:rPr>
          <w:rFonts w:cs="Arial"/>
          <w:szCs w:val="24"/>
        </w:rPr>
        <w:t>Ocando</w:t>
      </w:r>
      <w:proofErr w:type="spellEnd"/>
      <w:r w:rsidRPr="00614078">
        <w:rPr>
          <w:rFonts w:cs="Arial"/>
          <w:szCs w:val="24"/>
        </w:rPr>
        <w:t xml:space="preserve"> </w:t>
      </w:r>
    </w:p>
    <w:p w:rsidR="00E46634" w:rsidRPr="00614078" w:rsidRDefault="00E46634" w:rsidP="00E46634">
      <w:pPr>
        <w:tabs>
          <w:tab w:val="left" w:pos="6096"/>
        </w:tabs>
        <w:spacing w:before="0" w:after="0" w:line="240" w:lineRule="auto"/>
        <w:ind w:left="2124"/>
        <w:jc w:val="center"/>
        <w:rPr>
          <w:rFonts w:cs="Arial"/>
          <w:szCs w:val="24"/>
        </w:rPr>
      </w:pPr>
      <w:r w:rsidRPr="00614078">
        <w:rPr>
          <w:rFonts w:cs="Arial"/>
          <w:szCs w:val="24"/>
        </w:rPr>
        <w:t xml:space="preserve">                        </w:t>
      </w:r>
      <w:r>
        <w:rPr>
          <w:rFonts w:cs="Arial"/>
          <w:szCs w:val="24"/>
        </w:rPr>
        <w:t xml:space="preserve"> </w:t>
      </w:r>
      <w:r w:rsidRPr="00614078">
        <w:rPr>
          <w:rFonts w:cs="Arial"/>
          <w:szCs w:val="24"/>
        </w:rPr>
        <w:t xml:space="preserve">   Melanie Patricia </w:t>
      </w:r>
      <w:proofErr w:type="spellStart"/>
      <w:r>
        <w:rPr>
          <w:rFonts w:cs="Arial"/>
          <w:szCs w:val="24"/>
        </w:rPr>
        <w:t>Iba</w:t>
      </w:r>
      <w:r w:rsidRPr="00614078">
        <w:rPr>
          <w:rFonts w:cs="Arial"/>
          <w:szCs w:val="24"/>
        </w:rPr>
        <w:t>ñez</w:t>
      </w:r>
      <w:proofErr w:type="spellEnd"/>
      <w:r w:rsidRPr="00614078">
        <w:rPr>
          <w:rFonts w:cs="Arial"/>
          <w:szCs w:val="24"/>
        </w:rPr>
        <w:t xml:space="preserve"> Olivo</w:t>
      </w:r>
    </w:p>
    <w:p w:rsidR="00E46634" w:rsidRPr="00614078" w:rsidRDefault="00E46634" w:rsidP="00E46634">
      <w:pPr>
        <w:tabs>
          <w:tab w:val="left" w:pos="6096"/>
        </w:tabs>
        <w:spacing w:before="0" w:after="0" w:line="240" w:lineRule="auto"/>
        <w:ind w:left="2124"/>
        <w:jc w:val="center"/>
        <w:rPr>
          <w:rFonts w:cs="Arial"/>
          <w:szCs w:val="24"/>
        </w:rPr>
      </w:pPr>
    </w:p>
    <w:p w:rsidR="00E46634" w:rsidRPr="00614078" w:rsidRDefault="00E46634" w:rsidP="00E46634">
      <w:pPr>
        <w:tabs>
          <w:tab w:val="left" w:pos="6096"/>
        </w:tabs>
        <w:spacing w:before="0" w:after="0" w:line="240" w:lineRule="auto"/>
        <w:ind w:left="2124"/>
        <w:jc w:val="right"/>
        <w:rPr>
          <w:rFonts w:cs="Arial"/>
          <w:szCs w:val="24"/>
        </w:rPr>
      </w:pPr>
      <w:r w:rsidRPr="00614078">
        <w:rPr>
          <w:rFonts w:cs="Arial"/>
          <w:b/>
          <w:bCs/>
          <w:iCs/>
          <w:szCs w:val="24"/>
          <w:lang w:val="es-CO"/>
        </w:rPr>
        <w:t>Tutor:</w:t>
      </w:r>
    </w:p>
    <w:p w:rsidR="00E46634" w:rsidRPr="00614078" w:rsidRDefault="00E46634" w:rsidP="00E46634">
      <w:pPr>
        <w:tabs>
          <w:tab w:val="left" w:pos="6096"/>
        </w:tabs>
        <w:spacing w:before="0" w:after="0" w:line="240" w:lineRule="auto"/>
        <w:ind w:left="2124"/>
        <w:jc w:val="right"/>
        <w:rPr>
          <w:rFonts w:cs="Arial"/>
          <w:szCs w:val="24"/>
        </w:rPr>
      </w:pPr>
      <w:proofErr w:type="spellStart"/>
      <w:r w:rsidRPr="00614078">
        <w:rPr>
          <w:rFonts w:cs="Arial"/>
          <w:szCs w:val="24"/>
        </w:rPr>
        <w:t>Haydée</w:t>
      </w:r>
      <w:proofErr w:type="spellEnd"/>
      <w:r w:rsidRPr="00614078">
        <w:rPr>
          <w:rFonts w:cs="Arial"/>
          <w:szCs w:val="24"/>
        </w:rPr>
        <w:t xml:space="preserve"> </w:t>
      </w:r>
      <w:proofErr w:type="spellStart"/>
      <w:r w:rsidRPr="00614078">
        <w:rPr>
          <w:rFonts w:cs="Arial"/>
          <w:szCs w:val="24"/>
        </w:rPr>
        <w:t>Morazzani</w:t>
      </w:r>
      <w:proofErr w:type="spellEnd"/>
    </w:p>
    <w:p w:rsidR="00E46634" w:rsidRPr="00614078" w:rsidRDefault="00E46634" w:rsidP="00E46634">
      <w:pPr>
        <w:pStyle w:val="Ttulo1"/>
        <w:spacing w:before="0" w:after="0"/>
        <w:rPr>
          <w:rFonts w:cs="Arial"/>
        </w:rPr>
      </w:pPr>
      <w:r w:rsidRPr="00614078">
        <w:rPr>
          <w:rFonts w:cs="Arial"/>
        </w:rPr>
        <w:t>RESUMEN</w:t>
      </w:r>
      <w:bookmarkEnd w:id="0"/>
    </w:p>
    <w:p w:rsidR="00E46634" w:rsidRPr="00614078" w:rsidRDefault="00E46634" w:rsidP="00E46634">
      <w:pPr>
        <w:tabs>
          <w:tab w:val="left" w:pos="3050"/>
        </w:tabs>
        <w:spacing w:before="0" w:after="0" w:line="240" w:lineRule="auto"/>
        <w:rPr>
          <w:rFonts w:cs="Arial"/>
          <w:bCs/>
          <w:szCs w:val="24"/>
        </w:rPr>
      </w:pPr>
      <w:r w:rsidRPr="00614078">
        <w:rPr>
          <w:rFonts w:cs="Arial"/>
          <w:bCs/>
          <w:szCs w:val="24"/>
        </w:rPr>
        <w:t>La población de adultos mayores en el país, aunque es minoritaria, está aumentando progresivamente. Este grupo etario sufre un gran vacío de información respecto a los cambios físicos y psicológicos que se dan en la etapa de vejez, debido a que no existe ningún medio de comunicación especializado que se ocupe de educarlos. La revista Canas, propuesta en este proyecto, nace con la finalidad de cubrir ese espacio, al proporcionarle al adulto mayor información sobre cómo cuidar su salud y su alimentación, actividades físicas adecuadas que pueda realizar, actividades recreativas que pueda aprovechar para salir de la rutina, consejos legales que le harán conocer sus derechos, entre otros datos de utilidad. De acuerdo al instrumento de recolección de datos utilizado, la encuesta, se verificó la factibilidad del proyecto, ya que en los resultados se reflejó tanto la necesidad como el interés del público objetivo de contar con un medio que los eduque y, en este caso, la revista fue considerada una buena opción. Futuros proyectos de la misma línea pueden centrarse en el estudio del mercado, para desarrollar el modelo de negocio y las estrategias de marketing necesarias para posicionar el producto.</w:t>
      </w:r>
    </w:p>
    <w:p w:rsidR="00E46634" w:rsidRPr="00614078" w:rsidRDefault="00E46634" w:rsidP="00E46634">
      <w:pPr>
        <w:tabs>
          <w:tab w:val="left" w:pos="3050"/>
        </w:tabs>
        <w:spacing w:before="0" w:after="0" w:line="240" w:lineRule="auto"/>
        <w:rPr>
          <w:rFonts w:cs="Arial"/>
          <w:bCs/>
          <w:szCs w:val="24"/>
        </w:rPr>
      </w:pPr>
    </w:p>
    <w:p w:rsidR="00E46634" w:rsidRPr="00614078" w:rsidRDefault="00E46634" w:rsidP="00E46634">
      <w:pPr>
        <w:tabs>
          <w:tab w:val="left" w:pos="3050"/>
        </w:tabs>
        <w:spacing w:before="0" w:after="0" w:line="240" w:lineRule="auto"/>
        <w:rPr>
          <w:rFonts w:cs="Arial"/>
          <w:bCs/>
          <w:szCs w:val="24"/>
        </w:rPr>
      </w:pPr>
      <w:r w:rsidRPr="00614078">
        <w:rPr>
          <w:rFonts w:cs="Arial"/>
          <w:bCs/>
          <w:szCs w:val="24"/>
        </w:rPr>
        <w:t>Palabr</w:t>
      </w:r>
      <w:r>
        <w:rPr>
          <w:rFonts w:cs="Arial"/>
          <w:bCs/>
          <w:szCs w:val="24"/>
        </w:rPr>
        <w:t>as clave: Adulto mayor,</w:t>
      </w:r>
      <w:r w:rsidRPr="00614078">
        <w:rPr>
          <w:rFonts w:cs="Arial"/>
          <w:bCs/>
          <w:szCs w:val="24"/>
        </w:rPr>
        <w:t xml:space="preserve"> calidad de vida, bienestar, revista, información.</w:t>
      </w:r>
    </w:p>
    <w:p w:rsidR="00E46634" w:rsidRPr="00614078" w:rsidRDefault="00E46634" w:rsidP="00E46634">
      <w:pPr>
        <w:spacing w:before="0" w:after="0" w:line="240" w:lineRule="auto"/>
        <w:jc w:val="center"/>
        <w:rPr>
          <w:rFonts w:cs="Arial"/>
          <w:szCs w:val="24"/>
        </w:rPr>
      </w:pPr>
      <w:r w:rsidRPr="00614078">
        <w:rPr>
          <w:rFonts w:cs="Arial"/>
          <w:noProof/>
          <w:lang w:val="en-US"/>
        </w:rPr>
        <w:drawing>
          <wp:inline distT="0" distB="0" distL="0" distR="0">
            <wp:extent cx="1057275" cy="1038225"/>
            <wp:effectExtent l="0" t="0" r="9525" b="9525"/>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38225"/>
                    </a:xfrm>
                    <a:prstGeom prst="rect">
                      <a:avLst/>
                    </a:prstGeom>
                    <a:noFill/>
                    <a:ln>
                      <a:noFill/>
                    </a:ln>
                  </pic:spPr>
                </pic:pic>
              </a:graphicData>
            </a:graphic>
          </wp:inline>
        </w:drawing>
      </w:r>
    </w:p>
    <w:p w:rsidR="00E46634" w:rsidRPr="00614078" w:rsidRDefault="00E46634" w:rsidP="00E46634">
      <w:pPr>
        <w:pStyle w:val="Prrafodelista"/>
        <w:spacing w:before="0" w:after="0" w:line="240" w:lineRule="auto"/>
        <w:ind w:left="0"/>
        <w:jc w:val="center"/>
        <w:rPr>
          <w:rFonts w:cs="Arial"/>
          <w:szCs w:val="24"/>
        </w:rPr>
      </w:pPr>
      <w:r w:rsidRPr="00614078">
        <w:rPr>
          <w:rFonts w:cs="Arial"/>
          <w:szCs w:val="24"/>
        </w:rPr>
        <w:t>UNIVERSIDAD CENTRAL DE VENEZUELA</w:t>
      </w:r>
    </w:p>
    <w:p w:rsidR="00E46634" w:rsidRPr="00614078" w:rsidRDefault="00E46634" w:rsidP="00E46634">
      <w:pPr>
        <w:spacing w:before="0" w:after="0" w:line="240" w:lineRule="auto"/>
        <w:jc w:val="center"/>
        <w:rPr>
          <w:rFonts w:cs="Arial"/>
          <w:szCs w:val="24"/>
        </w:rPr>
      </w:pPr>
      <w:r w:rsidRPr="00614078">
        <w:rPr>
          <w:rFonts w:cs="Arial"/>
          <w:szCs w:val="24"/>
        </w:rPr>
        <w:lastRenderedPageBreak/>
        <w:t>FACULTAD DE HUMANIDADES Y EDUCACIÓN</w:t>
      </w:r>
    </w:p>
    <w:p w:rsidR="00E46634" w:rsidRPr="00614078" w:rsidRDefault="00E46634" w:rsidP="00E46634">
      <w:pPr>
        <w:spacing w:before="0" w:after="0" w:line="240" w:lineRule="auto"/>
        <w:jc w:val="center"/>
        <w:rPr>
          <w:rFonts w:cs="Arial"/>
          <w:szCs w:val="24"/>
        </w:rPr>
      </w:pPr>
      <w:r w:rsidRPr="00614078">
        <w:rPr>
          <w:rFonts w:cs="Arial"/>
          <w:szCs w:val="24"/>
        </w:rPr>
        <w:t>ESCUELA DE COMUNICACIÓN SOCIAL</w:t>
      </w:r>
    </w:p>
    <w:p w:rsidR="00E46634" w:rsidRPr="00614078" w:rsidRDefault="00E46634" w:rsidP="00E46634">
      <w:pPr>
        <w:spacing w:before="0" w:after="0" w:line="240" w:lineRule="auto"/>
        <w:jc w:val="center"/>
        <w:rPr>
          <w:rFonts w:cs="Arial"/>
          <w:szCs w:val="24"/>
        </w:rPr>
      </w:pPr>
    </w:p>
    <w:p w:rsidR="00E46634" w:rsidRPr="00614078" w:rsidRDefault="00E46634" w:rsidP="00E46634">
      <w:pPr>
        <w:spacing w:before="0" w:after="0" w:line="240" w:lineRule="auto"/>
        <w:jc w:val="center"/>
        <w:rPr>
          <w:rFonts w:cs="Arial"/>
          <w:b/>
          <w:bCs/>
          <w:iCs/>
          <w:szCs w:val="24"/>
        </w:rPr>
      </w:pPr>
      <w:r w:rsidRPr="00614078">
        <w:rPr>
          <w:rFonts w:cs="Arial"/>
          <w:b/>
          <w:bCs/>
          <w:i/>
          <w:iCs/>
          <w:szCs w:val="24"/>
        </w:rPr>
        <w:t>CANAS</w:t>
      </w:r>
    </w:p>
    <w:p w:rsidR="00E46634" w:rsidRPr="00614078" w:rsidRDefault="00E46634" w:rsidP="00E46634">
      <w:pPr>
        <w:spacing w:before="0" w:after="0" w:line="240" w:lineRule="auto"/>
        <w:jc w:val="center"/>
        <w:rPr>
          <w:rFonts w:cs="Arial"/>
          <w:b/>
          <w:bCs/>
          <w:iCs/>
          <w:szCs w:val="24"/>
          <w:lang w:val="es-CO"/>
        </w:rPr>
      </w:pPr>
      <w:r>
        <w:rPr>
          <w:rFonts w:cs="Arial"/>
          <w:b/>
          <w:bCs/>
          <w:iCs/>
          <w:szCs w:val="24"/>
          <w:lang w:val="es-CO"/>
        </w:rPr>
        <w:t xml:space="preserve">PROPUESTA PARA LA </w:t>
      </w:r>
      <w:r w:rsidRPr="00614078">
        <w:rPr>
          <w:rFonts w:cs="Arial"/>
          <w:b/>
          <w:bCs/>
          <w:iCs/>
          <w:szCs w:val="24"/>
          <w:lang w:val="es-CO"/>
        </w:rPr>
        <w:t xml:space="preserve">CREACIÓN DE UNA REVISTA </w:t>
      </w:r>
    </w:p>
    <w:p w:rsidR="00E46634" w:rsidRPr="00614078" w:rsidRDefault="00E46634" w:rsidP="00E46634">
      <w:pPr>
        <w:spacing w:before="0" w:after="0" w:line="240" w:lineRule="auto"/>
        <w:jc w:val="center"/>
        <w:rPr>
          <w:rFonts w:cs="Arial"/>
          <w:b/>
          <w:bCs/>
          <w:iCs/>
          <w:szCs w:val="24"/>
          <w:lang w:val="es-CO"/>
        </w:rPr>
      </w:pPr>
      <w:r w:rsidRPr="00614078">
        <w:rPr>
          <w:rFonts w:cs="Arial"/>
          <w:b/>
          <w:bCs/>
          <w:iCs/>
          <w:szCs w:val="24"/>
          <w:lang w:val="es-CO"/>
        </w:rPr>
        <w:t>ORIENTADA A MEJORAR EL ESTILO DE VIDA DEL ADULTO MAYOR</w:t>
      </w:r>
    </w:p>
    <w:p w:rsidR="00E46634" w:rsidRPr="00614078" w:rsidRDefault="00E46634" w:rsidP="00E46634">
      <w:pPr>
        <w:tabs>
          <w:tab w:val="left" w:pos="6096"/>
        </w:tabs>
        <w:spacing w:before="0" w:after="0" w:line="240" w:lineRule="auto"/>
        <w:jc w:val="right"/>
        <w:rPr>
          <w:rFonts w:cs="Arial"/>
          <w:b/>
          <w:szCs w:val="24"/>
        </w:rPr>
      </w:pPr>
    </w:p>
    <w:p w:rsidR="00E46634" w:rsidRPr="00614078" w:rsidRDefault="00E46634" w:rsidP="00E46634">
      <w:pPr>
        <w:tabs>
          <w:tab w:val="left" w:pos="6096"/>
        </w:tabs>
        <w:spacing w:before="0" w:after="0" w:line="240" w:lineRule="auto"/>
        <w:jc w:val="right"/>
        <w:rPr>
          <w:rFonts w:cs="Arial"/>
          <w:b/>
          <w:szCs w:val="24"/>
        </w:rPr>
      </w:pPr>
      <w:r w:rsidRPr="00614078">
        <w:rPr>
          <w:rFonts w:cs="Arial"/>
          <w:b/>
          <w:szCs w:val="24"/>
        </w:rPr>
        <w:t xml:space="preserve">Autoras: </w:t>
      </w:r>
    </w:p>
    <w:p w:rsidR="00E46634" w:rsidRPr="00614078" w:rsidRDefault="00E46634" w:rsidP="00E46634">
      <w:pPr>
        <w:tabs>
          <w:tab w:val="left" w:pos="6096"/>
        </w:tabs>
        <w:spacing w:before="0" w:after="0" w:line="240" w:lineRule="auto"/>
        <w:jc w:val="right"/>
        <w:rPr>
          <w:rFonts w:cs="Arial"/>
          <w:bCs/>
          <w:iCs/>
          <w:szCs w:val="24"/>
          <w:lang w:val="es-CO"/>
        </w:rPr>
      </w:pPr>
      <w:r w:rsidRPr="00614078">
        <w:rPr>
          <w:rFonts w:cs="Arial"/>
          <w:szCs w:val="24"/>
        </w:rPr>
        <w:t xml:space="preserve">María Fernanda González </w:t>
      </w:r>
      <w:proofErr w:type="spellStart"/>
      <w:r w:rsidRPr="00614078">
        <w:rPr>
          <w:rFonts w:cs="Arial"/>
          <w:szCs w:val="24"/>
        </w:rPr>
        <w:t>Ocando</w:t>
      </w:r>
      <w:proofErr w:type="spellEnd"/>
      <w:r w:rsidRPr="00614078">
        <w:rPr>
          <w:rFonts w:cs="Arial"/>
          <w:szCs w:val="24"/>
        </w:rPr>
        <w:t xml:space="preserve"> </w:t>
      </w:r>
    </w:p>
    <w:p w:rsidR="00E46634" w:rsidRPr="00614078" w:rsidRDefault="00E46634" w:rsidP="00E46634">
      <w:pPr>
        <w:tabs>
          <w:tab w:val="left" w:pos="6096"/>
        </w:tabs>
        <w:spacing w:before="0" w:after="0" w:line="240" w:lineRule="auto"/>
        <w:ind w:left="2124"/>
        <w:jc w:val="center"/>
        <w:rPr>
          <w:rFonts w:cs="Arial"/>
          <w:szCs w:val="24"/>
        </w:rPr>
      </w:pPr>
      <w:r w:rsidRPr="00614078">
        <w:rPr>
          <w:rFonts w:cs="Arial"/>
          <w:szCs w:val="24"/>
        </w:rPr>
        <w:t xml:space="preserve">                          </w:t>
      </w:r>
      <w:r>
        <w:rPr>
          <w:rFonts w:cs="Arial"/>
          <w:szCs w:val="24"/>
        </w:rPr>
        <w:t xml:space="preserve">  </w:t>
      </w:r>
      <w:r w:rsidRPr="00614078">
        <w:rPr>
          <w:rFonts w:cs="Arial"/>
          <w:szCs w:val="24"/>
        </w:rPr>
        <w:t xml:space="preserve">Melanie Patricia </w:t>
      </w:r>
      <w:proofErr w:type="spellStart"/>
      <w:r>
        <w:rPr>
          <w:rFonts w:cs="Arial"/>
          <w:szCs w:val="24"/>
        </w:rPr>
        <w:t>Iba</w:t>
      </w:r>
      <w:r w:rsidRPr="00614078">
        <w:rPr>
          <w:rFonts w:cs="Arial"/>
          <w:szCs w:val="24"/>
        </w:rPr>
        <w:t>ñez</w:t>
      </w:r>
      <w:proofErr w:type="spellEnd"/>
      <w:r w:rsidRPr="00614078">
        <w:rPr>
          <w:rFonts w:cs="Arial"/>
          <w:szCs w:val="24"/>
        </w:rPr>
        <w:t xml:space="preserve"> Olivo</w:t>
      </w:r>
    </w:p>
    <w:p w:rsidR="00E46634" w:rsidRPr="00614078" w:rsidRDefault="00E46634" w:rsidP="00E46634">
      <w:pPr>
        <w:tabs>
          <w:tab w:val="left" w:pos="6096"/>
        </w:tabs>
        <w:spacing w:before="0" w:after="0" w:line="240" w:lineRule="auto"/>
        <w:ind w:left="2124"/>
        <w:jc w:val="center"/>
        <w:rPr>
          <w:rFonts w:cs="Arial"/>
          <w:szCs w:val="24"/>
        </w:rPr>
      </w:pPr>
    </w:p>
    <w:p w:rsidR="00E46634" w:rsidRPr="00614078" w:rsidRDefault="00E46634" w:rsidP="00E46634">
      <w:pPr>
        <w:tabs>
          <w:tab w:val="left" w:pos="6096"/>
        </w:tabs>
        <w:spacing w:before="0" w:after="0" w:line="240" w:lineRule="auto"/>
        <w:ind w:left="2124"/>
        <w:jc w:val="right"/>
        <w:rPr>
          <w:rFonts w:cs="Arial"/>
          <w:szCs w:val="24"/>
          <w:lang w:val="en-US"/>
        </w:rPr>
      </w:pPr>
      <w:r w:rsidRPr="00614078">
        <w:rPr>
          <w:rFonts w:cs="Arial"/>
          <w:b/>
          <w:bCs/>
          <w:iCs/>
          <w:szCs w:val="24"/>
          <w:lang w:val="en-US"/>
        </w:rPr>
        <w:t>Tutor:</w:t>
      </w:r>
    </w:p>
    <w:p w:rsidR="00E46634" w:rsidRPr="00614078" w:rsidRDefault="00E46634" w:rsidP="00E46634">
      <w:pPr>
        <w:tabs>
          <w:tab w:val="left" w:pos="6096"/>
        </w:tabs>
        <w:spacing w:before="0" w:after="0" w:line="240" w:lineRule="auto"/>
        <w:ind w:left="2124"/>
        <w:jc w:val="right"/>
        <w:rPr>
          <w:rFonts w:cs="Arial"/>
          <w:szCs w:val="24"/>
          <w:lang w:val="en-US"/>
        </w:rPr>
      </w:pPr>
      <w:proofErr w:type="spellStart"/>
      <w:r w:rsidRPr="00614078">
        <w:rPr>
          <w:rFonts w:cs="Arial"/>
          <w:szCs w:val="24"/>
          <w:lang w:val="en-US"/>
        </w:rPr>
        <w:t>Haydée</w:t>
      </w:r>
      <w:proofErr w:type="spellEnd"/>
      <w:r w:rsidRPr="00614078">
        <w:rPr>
          <w:rFonts w:cs="Arial"/>
          <w:szCs w:val="24"/>
          <w:lang w:val="en-US"/>
        </w:rPr>
        <w:t xml:space="preserve"> </w:t>
      </w:r>
      <w:proofErr w:type="spellStart"/>
      <w:r w:rsidRPr="00614078">
        <w:rPr>
          <w:rFonts w:cs="Arial"/>
          <w:szCs w:val="24"/>
          <w:lang w:val="en-US"/>
        </w:rPr>
        <w:t>Morazzani</w:t>
      </w:r>
      <w:proofErr w:type="spellEnd"/>
    </w:p>
    <w:p w:rsidR="00E46634" w:rsidRPr="00614078" w:rsidRDefault="00E46634" w:rsidP="00E46634">
      <w:pPr>
        <w:pStyle w:val="Ttulo1"/>
        <w:spacing w:before="0" w:after="0"/>
        <w:rPr>
          <w:rFonts w:cs="Arial"/>
          <w:lang w:val="en-US"/>
        </w:rPr>
      </w:pPr>
      <w:r w:rsidRPr="00614078">
        <w:rPr>
          <w:rFonts w:cs="Arial"/>
          <w:lang w:val="en-US"/>
        </w:rPr>
        <w:t>ABSTRACT</w:t>
      </w:r>
    </w:p>
    <w:p w:rsidR="00E46634" w:rsidRPr="00614078" w:rsidRDefault="00E46634" w:rsidP="00E46634">
      <w:pPr>
        <w:tabs>
          <w:tab w:val="left" w:pos="3050"/>
        </w:tabs>
        <w:spacing w:before="0" w:after="0" w:line="240" w:lineRule="auto"/>
        <w:rPr>
          <w:rFonts w:cs="Arial"/>
          <w:bCs/>
          <w:szCs w:val="24"/>
          <w:lang w:val="en-US"/>
        </w:rPr>
      </w:pPr>
      <w:r w:rsidRPr="00614078">
        <w:rPr>
          <w:rFonts w:cs="Arial"/>
          <w:bCs/>
          <w:szCs w:val="24"/>
          <w:lang w:val="en-US"/>
        </w:rPr>
        <w:t xml:space="preserve">The population of senior adults in the country, although a minority, is rising progressively. This age group suffers a great lack of information regarding physical and psychological changes that take place during the aging stage, given the fact that there is no specialized communication media that is in charge of educating them. The </w:t>
      </w:r>
      <w:proofErr w:type="spellStart"/>
      <w:r w:rsidRPr="00614078">
        <w:rPr>
          <w:rFonts w:cs="Arial"/>
          <w:bCs/>
          <w:szCs w:val="24"/>
          <w:lang w:val="en-US"/>
        </w:rPr>
        <w:t>Canas</w:t>
      </w:r>
      <w:proofErr w:type="spellEnd"/>
      <w:r w:rsidRPr="00614078">
        <w:rPr>
          <w:rFonts w:cs="Arial"/>
          <w:bCs/>
          <w:szCs w:val="24"/>
          <w:lang w:val="en-US"/>
        </w:rPr>
        <w:t xml:space="preserve"> magazine, proposed in this project, was conceived in order to fill that space, giving the elderly information about how to take care of their health and diet, adequate physical activities you can do, recreational activities you can use to break the routine, legal advice that will make you know your rights, among other useful information. According to the instrument of data collection used, the survey, the project's feasibility was verified, since in the results both the need and the interest of the target audience to have a good media to educate them was reflected and in this case, the magazine was considered a good option. Future projects of the same line can focus on market research, to develop the business model and the marketing strategies necessary to position the product.</w:t>
      </w:r>
    </w:p>
    <w:p w:rsidR="00E46634" w:rsidRPr="00614078" w:rsidRDefault="00E46634" w:rsidP="00E46634">
      <w:pPr>
        <w:tabs>
          <w:tab w:val="left" w:pos="3050"/>
        </w:tabs>
        <w:spacing w:before="0" w:after="0" w:line="240" w:lineRule="auto"/>
        <w:rPr>
          <w:rFonts w:cs="Arial"/>
          <w:bCs/>
          <w:szCs w:val="24"/>
          <w:lang w:val="en-US"/>
        </w:rPr>
      </w:pPr>
    </w:p>
    <w:p w:rsidR="00E46634" w:rsidRPr="00E46634" w:rsidRDefault="00E46634" w:rsidP="00E46634">
      <w:pPr>
        <w:tabs>
          <w:tab w:val="left" w:pos="3050"/>
        </w:tabs>
        <w:spacing w:before="0" w:after="0" w:line="240" w:lineRule="auto"/>
        <w:rPr>
          <w:lang w:val="en-US"/>
        </w:rPr>
      </w:pPr>
      <w:r w:rsidRPr="00614078">
        <w:rPr>
          <w:rFonts w:cs="Arial"/>
          <w:bCs/>
          <w:szCs w:val="24"/>
          <w:lang w:val="en-US"/>
        </w:rPr>
        <w:t>Keywords: Elderly, quality of life, welfare, magazine, information.</w:t>
      </w:r>
    </w:p>
    <w:sectPr w:rsidR="00E46634" w:rsidRPr="00E4663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compat/>
  <w:rsids>
    <w:rsidRoot w:val="00E46634"/>
    <w:rsid w:val="00E4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34"/>
    <w:pPr>
      <w:widowControl w:val="0"/>
      <w:spacing w:before="240" w:after="240" w:line="360" w:lineRule="auto"/>
      <w:jc w:val="both"/>
    </w:pPr>
    <w:rPr>
      <w:rFonts w:ascii="Arial" w:eastAsia="Calibri" w:hAnsi="Arial" w:cs="Times New Roman"/>
      <w:sz w:val="24"/>
      <w:lang w:val="es-ES_tradnl"/>
    </w:rPr>
  </w:style>
  <w:style w:type="paragraph" w:styleId="Ttulo1">
    <w:name w:val="heading 1"/>
    <w:basedOn w:val="Normal"/>
    <w:next w:val="Normal"/>
    <w:link w:val="Ttulo1Car"/>
    <w:uiPriority w:val="9"/>
    <w:qFormat/>
    <w:rsid w:val="00E46634"/>
    <w:pPr>
      <w:keepNext/>
      <w:keepLines/>
      <w:spacing w:before="1160"/>
      <w:jc w:val="center"/>
      <w:outlineLvl w:val="0"/>
    </w:pPr>
    <w:rPr>
      <w:rFonts w:eastAsia="Times New Roman"/>
      <w:b/>
      <w:bCs/>
      <w:cap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634"/>
    <w:rPr>
      <w:rFonts w:ascii="Arial" w:eastAsia="Times New Roman" w:hAnsi="Arial" w:cs="Times New Roman"/>
      <w:b/>
      <w:bCs/>
      <w:caps/>
      <w:sz w:val="24"/>
      <w:szCs w:val="28"/>
      <w:lang w:val="es-ES_tradnl"/>
    </w:rPr>
  </w:style>
  <w:style w:type="paragraph" w:styleId="Prrafodelista">
    <w:name w:val="List Paragraph"/>
    <w:basedOn w:val="Normal"/>
    <w:uiPriority w:val="34"/>
    <w:qFormat/>
    <w:rsid w:val="00E46634"/>
    <w:pPr>
      <w:ind w:left="720"/>
    </w:pPr>
  </w:style>
  <w:style w:type="paragraph" w:styleId="Textodeglobo">
    <w:name w:val="Balloon Text"/>
    <w:basedOn w:val="Normal"/>
    <w:link w:val="TextodegloboCar"/>
    <w:uiPriority w:val="99"/>
    <w:semiHidden/>
    <w:unhideWhenUsed/>
    <w:rsid w:val="00E4663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634"/>
    <w:rPr>
      <w:rFonts w:ascii="Tahoma" w:eastAsia="Calibri"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Mercadeo</dc:creator>
  <cp:keywords/>
  <dc:description/>
  <cp:lastModifiedBy>Mercadeo</cp:lastModifiedBy>
  <cp:revision>1</cp:revision>
  <dcterms:created xsi:type="dcterms:W3CDTF">2015-03-17T20:54:00Z</dcterms:created>
  <dcterms:modified xsi:type="dcterms:W3CDTF">2015-03-17T20:54:00Z</dcterms:modified>
</cp:coreProperties>
</file>